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05" w:rsidRPr="00BA79BD" w:rsidRDefault="00D66305" w:rsidP="00D66305">
      <w:pPr>
        <w:pStyle w:val="ConsPlusNonformat"/>
        <w:widowControl/>
        <w:jc w:val="center"/>
        <w:rPr>
          <w:sz w:val="24"/>
          <w:szCs w:val="24"/>
        </w:rPr>
      </w:pPr>
      <w:r w:rsidRPr="00BA79BD">
        <w:rPr>
          <w:sz w:val="24"/>
          <w:szCs w:val="24"/>
        </w:rPr>
        <w:t>Обеспечение образовательного процесса</w:t>
      </w:r>
    </w:p>
    <w:p w:rsidR="00D66305" w:rsidRPr="00BA79BD" w:rsidRDefault="00D66305" w:rsidP="00D66305">
      <w:pPr>
        <w:pStyle w:val="ConsPlusNonformat"/>
        <w:widowControl/>
        <w:jc w:val="center"/>
        <w:rPr>
          <w:sz w:val="24"/>
          <w:szCs w:val="24"/>
        </w:rPr>
      </w:pPr>
      <w:r w:rsidRPr="00BA79BD">
        <w:rPr>
          <w:sz w:val="24"/>
          <w:szCs w:val="24"/>
        </w:rPr>
        <w:t>оборудованными учебными кабинетами, объектами для проведения</w:t>
      </w:r>
    </w:p>
    <w:p w:rsidR="00D66305" w:rsidRPr="00BA79BD" w:rsidRDefault="00D66305" w:rsidP="00D66305">
      <w:pPr>
        <w:pStyle w:val="ConsPlusNonformat"/>
        <w:widowControl/>
        <w:jc w:val="center"/>
        <w:rPr>
          <w:sz w:val="24"/>
          <w:szCs w:val="24"/>
        </w:rPr>
      </w:pPr>
      <w:r w:rsidRPr="00BA79BD">
        <w:rPr>
          <w:sz w:val="24"/>
          <w:szCs w:val="24"/>
        </w:rPr>
        <w:t xml:space="preserve">практических занятий по </w:t>
      </w:r>
      <w:proofErr w:type="gramStart"/>
      <w:r w:rsidRPr="00BA79BD">
        <w:rPr>
          <w:sz w:val="24"/>
          <w:szCs w:val="24"/>
        </w:rPr>
        <w:t>заявленным</w:t>
      </w:r>
      <w:proofErr w:type="gramEnd"/>
      <w:r w:rsidRPr="00BA79BD">
        <w:rPr>
          <w:sz w:val="24"/>
          <w:szCs w:val="24"/>
        </w:rPr>
        <w:t xml:space="preserve"> </w:t>
      </w:r>
    </w:p>
    <w:p w:rsidR="00D66305" w:rsidRPr="00BA79BD" w:rsidRDefault="00D66305" w:rsidP="00D66305">
      <w:pPr>
        <w:pStyle w:val="ConsPlusNonformat"/>
        <w:widowControl/>
        <w:jc w:val="center"/>
        <w:rPr>
          <w:sz w:val="24"/>
          <w:szCs w:val="24"/>
        </w:rPr>
      </w:pPr>
      <w:r w:rsidRPr="00BA79BD">
        <w:rPr>
          <w:sz w:val="24"/>
          <w:szCs w:val="24"/>
        </w:rPr>
        <w:t>образовательным программам</w:t>
      </w:r>
    </w:p>
    <w:p w:rsidR="00D66305" w:rsidRDefault="00D66305" w:rsidP="00D66305">
      <w:pPr>
        <w:pStyle w:val="ConsPlusNormal"/>
        <w:widowControl/>
        <w:ind w:firstLine="0"/>
        <w:jc w:val="both"/>
      </w:pPr>
    </w:p>
    <w:tbl>
      <w:tblPr>
        <w:tblW w:w="15359" w:type="dxa"/>
        <w:jc w:val="center"/>
        <w:tblInd w:w="-8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549"/>
        <w:gridCol w:w="7512"/>
        <w:gridCol w:w="1701"/>
        <w:gridCol w:w="1701"/>
        <w:gridCol w:w="1356"/>
      </w:tblGrid>
      <w:tr w:rsidR="00D66305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132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05" w:rsidRPr="008B0D5D" w:rsidRDefault="00D66305" w:rsidP="00C305EE">
            <w:pPr>
              <w:pStyle w:val="ConsPlusNormal"/>
              <w:widowControl/>
              <w:ind w:firstLine="0"/>
              <w:jc w:val="center"/>
            </w:pPr>
            <w:r w:rsidRPr="008B0D5D">
              <w:t xml:space="preserve">N </w:t>
            </w:r>
            <w:r w:rsidRPr="008B0D5D">
              <w:br/>
            </w:r>
            <w:proofErr w:type="spellStart"/>
            <w:proofErr w:type="gramStart"/>
            <w:r w:rsidRPr="008B0D5D">
              <w:t>п</w:t>
            </w:r>
            <w:proofErr w:type="spellEnd"/>
            <w:proofErr w:type="gramEnd"/>
            <w:r w:rsidRPr="008B0D5D">
              <w:t>/</w:t>
            </w:r>
            <w:proofErr w:type="spellStart"/>
            <w:r w:rsidRPr="008B0D5D">
              <w:t>п</w:t>
            </w:r>
            <w:proofErr w:type="spellEnd"/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05" w:rsidRPr="008B0D5D" w:rsidRDefault="00D66305" w:rsidP="00C305EE">
            <w:pPr>
              <w:pStyle w:val="ConsPlusNormal"/>
              <w:widowControl/>
              <w:ind w:firstLine="0"/>
              <w:jc w:val="center"/>
            </w:pPr>
            <w:r w:rsidRPr="008B0D5D">
              <w:t>Уровень, ступень образования, вид образовательной программы (основная/дополнительная)</w:t>
            </w:r>
            <w:proofErr w:type="gramStart"/>
            <w:r w:rsidRPr="008B0D5D">
              <w:t>,н</w:t>
            </w:r>
            <w:proofErr w:type="gramEnd"/>
            <w:r w:rsidRPr="008B0D5D">
              <w:t xml:space="preserve">аправление подготовки, специальность, профессия, </w:t>
            </w:r>
            <w:r w:rsidRPr="008B0D5D">
              <w:br/>
              <w:t xml:space="preserve">наименование предмета, дисциплины (модуля) в соответствии с учебным  </w:t>
            </w:r>
            <w:r w:rsidRPr="008B0D5D">
              <w:br/>
              <w:t>планом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05" w:rsidRPr="008B0D5D" w:rsidRDefault="00D66305" w:rsidP="00C305EE">
            <w:pPr>
              <w:pStyle w:val="ConsPlusNormal"/>
              <w:widowControl/>
              <w:ind w:firstLine="0"/>
              <w:jc w:val="center"/>
            </w:pPr>
            <w:r w:rsidRPr="008B0D5D">
              <w:t xml:space="preserve">Наименование   </w:t>
            </w:r>
            <w:r w:rsidRPr="008B0D5D">
              <w:br/>
              <w:t xml:space="preserve">оборудованных   </w:t>
            </w:r>
            <w:r w:rsidRPr="008B0D5D">
              <w:br/>
              <w:t>учебных кабинетов,</w:t>
            </w:r>
            <w:r w:rsidRPr="008B0D5D">
              <w:br/>
              <w:t xml:space="preserve">объектов     </w:t>
            </w:r>
            <w:r w:rsidRPr="008B0D5D">
              <w:br/>
              <w:t xml:space="preserve">для проведения  </w:t>
            </w:r>
            <w:r w:rsidRPr="008B0D5D">
              <w:br/>
              <w:t xml:space="preserve">практических   </w:t>
            </w:r>
            <w:r w:rsidRPr="008B0D5D">
              <w:br/>
              <w:t>занятий с перечнем</w:t>
            </w:r>
            <w:r w:rsidRPr="008B0D5D">
              <w:br/>
              <w:t xml:space="preserve">основного     </w:t>
            </w:r>
            <w:r w:rsidRPr="008B0D5D">
              <w:br/>
              <w:t>оборудования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05" w:rsidRPr="008B0D5D" w:rsidRDefault="00D66305" w:rsidP="00C305EE">
            <w:pPr>
              <w:pStyle w:val="ConsPlusNormal"/>
              <w:widowControl/>
              <w:ind w:firstLine="0"/>
              <w:jc w:val="center"/>
            </w:pPr>
            <w:r w:rsidRPr="008B0D5D">
              <w:t>Фактический адрес учебных кабинетов и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05" w:rsidRPr="008B0D5D" w:rsidRDefault="00D66305" w:rsidP="00C305EE">
            <w:pPr>
              <w:pStyle w:val="ConsPlusNormal"/>
              <w:widowControl/>
              <w:ind w:firstLine="0"/>
              <w:jc w:val="center"/>
            </w:pPr>
            <w:r w:rsidRPr="008B0D5D">
              <w:t xml:space="preserve">Форма владения, пользования (собственность, оперативное управление, аренда, безвозмездное </w:t>
            </w:r>
            <w:r w:rsidRPr="008B0D5D">
              <w:br/>
              <w:t>пользование и др.)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05" w:rsidRPr="008B0D5D" w:rsidRDefault="00D66305" w:rsidP="00C305EE">
            <w:pPr>
              <w:pStyle w:val="ConsPlusNormal"/>
              <w:widowControl/>
              <w:ind w:firstLine="0"/>
              <w:jc w:val="center"/>
            </w:pPr>
            <w:r w:rsidRPr="008B0D5D">
              <w:t xml:space="preserve">Реквизиты и сроки      </w:t>
            </w:r>
            <w:r w:rsidRPr="008B0D5D">
              <w:br/>
              <w:t>действия правоустанавливающих документов</w:t>
            </w:r>
          </w:p>
        </w:tc>
      </w:tr>
      <w:tr w:rsidR="00D66305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05" w:rsidRPr="008B0D5D" w:rsidRDefault="00D66305" w:rsidP="00133DE1">
            <w:pPr>
              <w:pStyle w:val="ConsPlusNormal"/>
              <w:widowControl/>
              <w:ind w:firstLine="0"/>
              <w:jc w:val="center"/>
            </w:pPr>
            <w:r w:rsidRPr="008B0D5D">
              <w:t>1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05" w:rsidRPr="008B0D5D" w:rsidRDefault="00D66305" w:rsidP="00133DE1">
            <w:pPr>
              <w:pStyle w:val="ConsPlusNormal"/>
              <w:widowControl/>
              <w:ind w:firstLine="0"/>
              <w:jc w:val="center"/>
            </w:pPr>
            <w:r w:rsidRPr="008B0D5D">
              <w:t>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05" w:rsidRPr="008B0D5D" w:rsidRDefault="00D66305" w:rsidP="00133DE1">
            <w:pPr>
              <w:pStyle w:val="ConsPlusNormal"/>
              <w:widowControl/>
              <w:ind w:firstLine="0"/>
              <w:jc w:val="center"/>
            </w:pPr>
            <w:r w:rsidRPr="008B0D5D"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05" w:rsidRPr="008B0D5D" w:rsidRDefault="00D66305" w:rsidP="00133DE1">
            <w:pPr>
              <w:pStyle w:val="ConsPlusNormal"/>
              <w:widowControl/>
              <w:ind w:firstLine="0"/>
              <w:jc w:val="center"/>
            </w:pPr>
            <w:r w:rsidRPr="008B0D5D"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05" w:rsidRPr="008B0D5D" w:rsidRDefault="00D66305" w:rsidP="00133DE1">
            <w:pPr>
              <w:pStyle w:val="ConsPlusNormal"/>
              <w:widowControl/>
              <w:ind w:firstLine="0"/>
              <w:jc w:val="center"/>
            </w:pPr>
            <w:r w:rsidRPr="008B0D5D">
              <w:t>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05" w:rsidRPr="008B0D5D" w:rsidRDefault="00D66305" w:rsidP="00133DE1">
            <w:pPr>
              <w:pStyle w:val="ConsPlusNormal"/>
              <w:widowControl/>
              <w:ind w:firstLine="0"/>
              <w:jc w:val="center"/>
            </w:pPr>
            <w:r w:rsidRPr="008B0D5D">
              <w:t>6</w:t>
            </w: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153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E30922" w:rsidRDefault="00E30922" w:rsidP="00E30922">
            <w:pPr>
              <w:pStyle w:val="ConsPlusNormal"/>
              <w:widowControl/>
              <w:ind w:firstLine="0"/>
              <w:jc w:val="center"/>
              <w:rPr>
                <w:sz w:val="18"/>
                <w:szCs w:val="18"/>
              </w:rPr>
            </w:pPr>
            <w:r w:rsidRPr="008B0D5D">
              <w:rPr>
                <w:b/>
              </w:rPr>
              <w:t>Начальное общее образование</w:t>
            </w: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>
              <w:t>Русский язык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Таблицы «Основные правила и понятия»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ind w:firstLine="0"/>
            </w:pPr>
            <w:r>
              <w:t xml:space="preserve">309670, Белгородская область, Волоконовский район, село </w:t>
            </w:r>
            <w:proofErr w:type="spellStart"/>
            <w:r>
              <w:t>Ютановка</w:t>
            </w:r>
            <w:proofErr w:type="spellEnd"/>
            <w:r w:rsidR="00B31A84">
              <w:t>, ул</w:t>
            </w:r>
            <w:proofErr w:type="gramStart"/>
            <w:r w:rsidR="00B31A84">
              <w:t>.Ш</w:t>
            </w:r>
            <w:proofErr w:type="gramEnd"/>
            <w:r w:rsidR="00B31A84">
              <w:t>кольная, 1а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ind w:firstLine="0"/>
            </w:pPr>
            <w:r>
              <w:t>оперативное управление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30922" w:rsidRPr="005F5B68" w:rsidRDefault="00E30922" w:rsidP="00E30922">
            <w:pPr>
              <w:pStyle w:val="ConsPlusNormal"/>
              <w:ind w:firstLine="0"/>
              <w:rPr>
                <w:sz w:val="14"/>
                <w:szCs w:val="14"/>
              </w:rPr>
            </w:pPr>
            <w:r w:rsidRPr="005F5B68">
              <w:rPr>
                <w:sz w:val="14"/>
                <w:szCs w:val="14"/>
              </w:rPr>
              <w:t>свидетельство о государственной регистрации права 31-АБ 776239 выдано Управлением Федеральной регистрационной службы по Белгородской области 14.12.2009</w:t>
            </w: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Таблица «Алфавит»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Демонстрационные карточки печатных и письменных букв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 w:rsidRPr="008B0D5D">
              <w:t>Математика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Таблицы по математике</w:t>
            </w:r>
            <w:r>
              <w:rPr>
                <w:rFonts w:ascii="Arial" w:hAnsi="Arial" w:cs="Arial"/>
                <w:sz w:val="20"/>
                <w:szCs w:val="20"/>
              </w:rPr>
              <w:t xml:space="preserve"> 1-4 классы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 «Доли и дроби»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Чертежные инструменты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 w:rsidRPr="008B0D5D">
              <w:t>Окружающий мир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Таблицы по окружающему миру</w:t>
            </w:r>
            <w:r>
              <w:rPr>
                <w:rFonts w:ascii="Arial" w:hAnsi="Arial" w:cs="Arial"/>
                <w:sz w:val="20"/>
                <w:szCs w:val="20"/>
              </w:rPr>
              <w:t xml:space="preserve"> 2-4 классы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муляжей съедобных и ядовитых грибов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 карт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 w:rsidRPr="008B0D5D">
              <w:t>Изобразительное искусство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Комплект презентационных слайдов по всем разделам курса «Изобразительное искусство в начальной школе»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Таблицы по изобразительному искусству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 w:rsidRPr="008B0D5D">
              <w:t>Иллюстрации к сказкам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 w:rsidRPr="008B0D5D">
              <w:t>ОБЖ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Таблицы по основам безопасности жизнедеятельности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Комплект презентационных слайдов по всем разделам курса «Природа, человек, общество».</w:t>
            </w:r>
          </w:p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«Ты и природа».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 w:rsidRPr="008B0D5D">
              <w:t>Православная культура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Набор плакатов «Основы православной культуры. 1-4 классы»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  <w:r w:rsidRPr="008B0D5D">
              <w:t>Музыка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Экран настенный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Персональный компьютер – рабочее место учителя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D11AA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AA" w:rsidRPr="008B0D5D" w:rsidRDefault="00ED11AA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Устройства ввода звуковой информации – микрофон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pStyle w:val="ConsPlusNormal"/>
              <w:widowControl/>
              <w:ind w:firstLine="0"/>
            </w:pPr>
          </w:p>
        </w:tc>
      </w:tr>
      <w:tr w:rsidR="00ED11AA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AA" w:rsidRPr="008B0D5D" w:rsidRDefault="00ED11AA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Устройства вывода звуковой информации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0D5D">
              <w:rPr>
                <w:rFonts w:ascii="Arial" w:hAnsi="Arial" w:cs="Arial"/>
                <w:sz w:val="20"/>
                <w:szCs w:val="20"/>
              </w:rPr>
              <w:t xml:space="preserve">колонки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11AA" w:rsidRPr="008B0D5D" w:rsidRDefault="00ED11AA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Рояль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Нотная доска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Пианино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Балалайка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Баян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Аккордеон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Клавишный синтезатор «Роланд»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Магнитофон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Проигрыватель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Барабан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Румба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Маракас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Кастаньеты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Свистульки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Деревянные ложки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</w:pPr>
          </w:p>
        </w:tc>
      </w:tr>
      <w:tr w:rsidR="00E30922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153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922" w:rsidRPr="008B0D5D" w:rsidRDefault="00E30922" w:rsidP="00E30922">
            <w:pPr>
              <w:pStyle w:val="ConsPlusNormal"/>
              <w:widowControl/>
              <w:ind w:firstLine="0"/>
              <w:jc w:val="center"/>
            </w:pPr>
            <w:r w:rsidRPr="008B0D5D">
              <w:rPr>
                <w:b/>
              </w:rPr>
              <w:t>Основное общее образование</w:t>
            </w:r>
          </w:p>
        </w:tc>
      </w:tr>
      <w:tr w:rsidR="00B31A84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A84" w:rsidRPr="008B0D5D" w:rsidRDefault="00B31A84" w:rsidP="00E30922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A84" w:rsidRPr="008B0D5D" w:rsidRDefault="00B31A84" w:rsidP="005F5B68">
            <w:pPr>
              <w:pStyle w:val="ConsPlusNormal"/>
              <w:widowControl/>
              <w:ind w:firstLine="0"/>
            </w:pPr>
            <w:r w:rsidRPr="008B0D5D">
              <w:t>Русский язык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A84" w:rsidRPr="008B0D5D" w:rsidRDefault="00B31A84" w:rsidP="005F5B68">
            <w:pPr>
              <w:pStyle w:val="ConsPlusNormal"/>
              <w:widowControl/>
              <w:ind w:firstLine="0"/>
            </w:pPr>
            <w:r w:rsidRPr="008B0D5D">
              <w:t xml:space="preserve">Схемы (опорные конспекты по Ю.С. </w:t>
            </w:r>
            <w:proofErr w:type="spellStart"/>
            <w:r w:rsidRPr="008B0D5D">
              <w:t>Меженко</w:t>
            </w:r>
            <w:proofErr w:type="spellEnd"/>
            <w:r w:rsidRPr="008B0D5D">
              <w:t>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A84" w:rsidRPr="008B0D5D" w:rsidRDefault="00B31A84" w:rsidP="00717D71">
            <w:pPr>
              <w:pStyle w:val="ConsPlusNormal"/>
              <w:ind w:firstLine="0"/>
            </w:pPr>
            <w:r>
              <w:t xml:space="preserve">309670, Белгородская область, Волоконовский район, село </w:t>
            </w:r>
            <w:proofErr w:type="spellStart"/>
            <w:r>
              <w:t>Ютановка</w:t>
            </w:r>
            <w:proofErr w:type="spellEnd"/>
            <w:r>
              <w:t>, ул</w:t>
            </w:r>
            <w:proofErr w:type="gramStart"/>
            <w:r>
              <w:t>.Ш</w:t>
            </w:r>
            <w:proofErr w:type="gramEnd"/>
            <w:r>
              <w:t>кольная, 1а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A84" w:rsidRPr="008B0D5D" w:rsidRDefault="00B31A84" w:rsidP="005F5B68">
            <w:pPr>
              <w:pStyle w:val="ConsPlusNormal"/>
              <w:ind w:firstLine="0"/>
            </w:pPr>
            <w:r>
              <w:t>оперативное управление</w:t>
            </w: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A84" w:rsidRPr="005F5B68" w:rsidRDefault="00B31A84" w:rsidP="007643C7">
            <w:pPr>
              <w:pStyle w:val="ConsPlusNormal"/>
              <w:ind w:firstLine="0"/>
              <w:rPr>
                <w:sz w:val="14"/>
                <w:szCs w:val="14"/>
              </w:rPr>
            </w:pPr>
            <w:r w:rsidRPr="005F5B68">
              <w:rPr>
                <w:sz w:val="14"/>
                <w:szCs w:val="14"/>
              </w:rPr>
              <w:t>свидетельство о государственной регистрации права 31-АБ 776239 выдано Управлением Федеральной регистрационной службы по Белгородской области 14.12.2009</w:t>
            </w:r>
          </w:p>
        </w:tc>
      </w:tr>
      <w:tr w:rsidR="005F787C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 w:rsidRPr="008B0D5D">
              <w:t>Плакаты (наглядно – иллюстрационный материал, портреты писателей)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 w:rsidRPr="008B0D5D">
              <w:t>Таблицы</w:t>
            </w:r>
            <w:r>
              <w:t xml:space="preserve"> по всем темам курса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 w:rsidRPr="008B0D5D">
              <w:t>Литература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Плакаты (портреты)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Альбомы по литературе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Раздаточно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0D5D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0D5D">
              <w:rPr>
                <w:rFonts w:ascii="Arial" w:hAnsi="Arial" w:cs="Arial"/>
                <w:sz w:val="20"/>
                <w:szCs w:val="20"/>
              </w:rPr>
              <w:t>иллюстративный материал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 w:rsidRPr="008B0D5D">
              <w:t>Комплект грампластинок по литературе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>
              <w:t>И</w:t>
            </w:r>
            <w:r w:rsidRPr="008B0D5D">
              <w:t>нформатика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 w:rsidRPr="008B0D5D">
              <w:t>Электронное пособие «Информатика и ИКТ» 5 – 7 классы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787C">
            <w:pPr>
              <w:pStyle w:val="ConsPlusNormal"/>
              <w:widowControl/>
              <w:ind w:firstLine="0"/>
            </w:pPr>
            <w:r>
              <w:t>Комплект п</w:t>
            </w:r>
            <w:r w:rsidRPr="008B0D5D">
              <w:t>лакат</w:t>
            </w:r>
            <w: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787C">
            <w:pPr>
              <w:pStyle w:val="ConsPlusNormal"/>
              <w:widowControl/>
              <w:ind w:firstLine="0"/>
            </w:pPr>
            <w:r>
              <w:t>Набор т</w:t>
            </w:r>
            <w:r w:rsidRPr="008B0D5D">
              <w:t>аблиц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pStyle w:val="ConsPlusNormal"/>
              <w:widowControl/>
              <w:ind w:firstLine="0"/>
            </w:pPr>
            <w:r w:rsidRPr="008B0D5D">
              <w:t>Программные средства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Мультимедиа проектор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Персональный компьютер – рабочее место учителя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Персональный компьютер – рабочее место ученика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Принтер лазерный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Комплект сетевого оборудования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Комплект оборудования для подключения к сети Интернет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pStyle w:val="ConsPlusNormal"/>
              <w:widowControl/>
              <w:ind w:firstLine="0"/>
            </w:pPr>
            <w:r w:rsidRPr="008B0D5D">
              <w:t>Сканер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>
              <w:t>Набор по истории развития вычислительной техники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Default="005F787C" w:rsidP="00E04C6B">
            <w:pPr>
              <w:pStyle w:val="ConsPlusNormal"/>
              <w:widowControl/>
              <w:ind w:firstLine="0"/>
            </w:pPr>
            <w:r>
              <w:t>Комплект раздаточных материалов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>
              <w:t>М</w:t>
            </w:r>
            <w:r w:rsidRPr="008B0D5D">
              <w:t>атематика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>
              <w:t>Набор п</w:t>
            </w:r>
            <w:r w:rsidRPr="008B0D5D">
              <w:t>лакат</w:t>
            </w:r>
            <w:r>
              <w:t xml:space="preserve">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Default="005F787C" w:rsidP="005F5B68">
            <w:pPr>
              <w:pStyle w:val="ConsPlusNormal"/>
              <w:widowControl/>
              <w:ind w:firstLine="0"/>
            </w:pPr>
            <w:r>
              <w:t>Комплект раздаточных материалов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 w:rsidRPr="008B0D5D">
              <w:t>Алгебра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с</w:t>
            </w:r>
            <w:r w:rsidRPr="008B0D5D">
              <w:rPr>
                <w:rFonts w:ascii="Arial" w:hAnsi="Arial" w:cs="Arial"/>
                <w:sz w:val="20"/>
                <w:szCs w:val="20"/>
              </w:rPr>
              <w:t>хем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т</w:t>
            </w:r>
            <w:r w:rsidRPr="008B0D5D">
              <w:rPr>
                <w:rFonts w:ascii="Arial" w:hAnsi="Arial" w:cs="Arial"/>
                <w:sz w:val="20"/>
                <w:szCs w:val="20"/>
              </w:rPr>
              <w:t>аблиц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Default="005F787C" w:rsidP="00E04C6B">
            <w:pPr>
              <w:pStyle w:val="ConsPlusNormal"/>
              <w:widowControl/>
              <w:ind w:firstLine="0"/>
            </w:pPr>
            <w:r>
              <w:t>Комплект раздаточных материалов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  <w:r w:rsidRPr="008B0D5D">
              <w:t>Геометрия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5F787C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с</w:t>
            </w:r>
            <w:r w:rsidRPr="008B0D5D">
              <w:rPr>
                <w:rFonts w:ascii="Arial" w:hAnsi="Arial" w:cs="Arial"/>
                <w:sz w:val="20"/>
                <w:szCs w:val="20"/>
              </w:rPr>
              <w:t>хем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5F787C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5F5B68">
            <w:pPr>
              <w:pStyle w:val="ConsPlusNormal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т</w:t>
            </w:r>
            <w:r w:rsidRPr="008B0D5D">
              <w:rPr>
                <w:rFonts w:ascii="Arial" w:hAnsi="Arial" w:cs="Arial"/>
                <w:sz w:val="20"/>
                <w:szCs w:val="20"/>
              </w:rPr>
              <w:t>аблиц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7C" w:rsidRDefault="005F787C" w:rsidP="00E04C6B">
            <w:pPr>
              <w:pStyle w:val="ConsPlusNormal"/>
              <w:widowControl/>
              <w:ind w:firstLine="0"/>
            </w:pPr>
            <w:r>
              <w:t>Комплект раздаточных материалов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  <w:r>
              <w:t>Физика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Ареометр 700-1000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Ареометр 1000-1400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Барометр-анероид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Ведерко Архимеда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Динамометр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приборов для изучения вращательного движения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блоков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Манометр открытый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Микроманометр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динамометров пружинных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по статике с магнитными держателями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тел равной массы и равного объема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Насос воздушный ручной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Пистолет баллистический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атмосферного давления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невесомости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давления в жидкости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законов механики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Рычаг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Сосуды сообщающиеся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Стакан отливной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585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Трубка Ньютона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5F787C">
        <w:tblPrEx>
          <w:tblCellMar>
            <w:top w:w="0" w:type="dxa"/>
            <w:bottom w:w="0" w:type="dxa"/>
          </w:tblCellMar>
        </w:tblPrEx>
        <w:trPr>
          <w:cantSplit/>
          <w:trHeight w:val="27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Трибометр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демонстрационный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Цилиндр с отверстиями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Шар Паскаля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Держатели со спиральными пружинами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Генератор звуковой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Груз наборный на 1 кг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Громкоговоритель однопрограммный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Камертоны на резонирующих ящиках с молоточком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Микрофон электродинамический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волновых явлений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Психрометр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теплоемкости тел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Термометр демонстрационный жидкостный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Трубки капиллярные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Цилиндры свинцовые со стругом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Шар с кольцом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Амперметр с гальванометром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Батарея конденсаторов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Вольтметр с гальванометром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Катушка дроссельная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Катушка для демонстрации магнитного поля тока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выключателей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Магазин резисторов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Магниты полосовые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Магнит дугообразный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5F787C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Машина </w:t>
            </w: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электрофорная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Палочка из стекла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Палочка из эбонита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Преобразователь высоковольтный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правила Ленца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вращения рамки с током в магнитном поле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РПШ-0,6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РПШ-1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РПШ-2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РПШ-5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Стрелки магнитные на штативах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Султаны электрические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Трансформатор универсальный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Трубка латунная на изолирующей ручке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Трубка с двумя электродами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Штативы изолирующие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5F787C">
        <w:tblPrEx>
          <w:tblCellMar>
            <w:top w:w="0" w:type="dxa"/>
            <w:bottom w:w="0" w:type="dxa"/>
          </w:tblCellMar>
        </w:tblPrEx>
        <w:trPr>
          <w:cantSplit/>
          <w:trHeight w:val="514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Электромагнит разборный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Электроосветитель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на стойке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Электрометры с принадлежностями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Электроскоп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линз и зеркал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изучения законов геометрической оптики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Весы с гирями учебные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9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87C" w:rsidRPr="008B0D5D" w:rsidRDefault="005F787C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Динамометр учебный на 4 Н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27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DC2E85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Желоб лабораторный с шариком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Лента измерительная с сантиметровыми делениями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Линейка измерительная с миллиметровыми делениями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грузов по механике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тел равного объема и равной массы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изучения движения тел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Рычаг-линейка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Трибометр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Штангенциркуль 15 см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Калориметр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для изучения изотермического процесса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калориметрических тел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Мензурка с принадлежностями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Термометр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Амперметр лабораторный 0-2</w:t>
            </w: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 xml:space="preserve"> А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Вольтметр лабораторный 0-6</w:t>
            </w: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Ключ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Катушка-моток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Магнит дугообразный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Магнит полосовой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электродвигателя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Миллиамперметр лабораторный 5-0-5 мА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резисторов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ползунковый РП-6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9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Электромагнит лабораторный разборный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Электрическая лампа на подставке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Секундомер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Выпрямитель тока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Источник постоянного тока школьный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Источник электропитания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Весы настольные с гирями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соединительных проводов демонстрационных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соединительных проводов лабораторных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Метр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Насос вакуумный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Штатив универсальный физический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Штатив для фронтальных работ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Ванна для опытов с жидкостью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Воронки N 3 и N 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Ерш для мытья пробирок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Ерш для мытья колб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Зажим винтовой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Колба коническая КК-250-29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Колба плоскодонная П-250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Колба плоскодонная П-500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Капельница 2-50 </w:t>
            </w: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С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Кран КIX-1-32-2,5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Пробирки ПI-14-120XC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Склянка на 2 л с тубусом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186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Сосуд цилиндрический СЦ-0,55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Сосуд цилиндрический СЦ-1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Стакан с носиком ВН-50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Стакан высокий ВН-500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Стакан низкий ВН-250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Трубки стеклянные разные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Цилиндр измерительный 500мл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Шланги гибкие разные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броуновского движения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молекулярного строения магнита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четырехтактного двигателя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24A5E">
        <w:tblPrEx>
          <w:tblCellMar>
            <w:top w:w="0" w:type="dxa"/>
            <w:bottom w:w="0" w:type="dxa"/>
          </w:tblCellMar>
        </w:tblPrEx>
        <w:trPr>
          <w:cantSplit/>
          <w:trHeight w:val="29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таблиц по физике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Портреты выдающихся физиков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Таблица "Международная система единиц"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85" w:rsidRPr="008B0D5D" w:rsidRDefault="00DC2E85" w:rsidP="00E04C6B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Шкала электромагнитных волн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269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  <w:r>
              <w:t>Химия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309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2C0C">
              <w:rPr>
                <w:rFonts w:ascii="Arial" w:hAnsi="Arial" w:cs="Arial"/>
                <w:b/>
                <w:sz w:val="20"/>
                <w:szCs w:val="20"/>
              </w:rPr>
              <w:t>Коллекции - раздаточный материал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Алюминий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Волокна КВ-2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Каменный уголь и продукты его переработки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Каучук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Металлы и сплавы КМС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Нефть и важнейшие продукты ее переработки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Пластмассы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Раздаточный материал к коллекции "Минералы и горные породы"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Стекло и изделия из стекла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Топливо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Шкала твердости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4C2C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2C0C">
              <w:rPr>
                <w:rFonts w:ascii="Arial" w:hAnsi="Arial" w:cs="Arial"/>
                <w:b/>
                <w:sz w:val="20"/>
                <w:szCs w:val="20"/>
              </w:rPr>
              <w:t>Модели демонстрационные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>Комплект м</w:t>
            </w:r>
            <w:r>
              <w:rPr>
                <w:rFonts w:ascii="Arial" w:hAnsi="Arial" w:cs="Arial"/>
                <w:sz w:val="20"/>
                <w:szCs w:val="20"/>
              </w:rPr>
              <w:t>оделей кристаллических решеток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Набор моделей атомов для составления моделей молекул со стержнями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Набор для моделирования строения атомов и молекул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Набор для составления объемных моделей молекул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309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2C0C">
              <w:rPr>
                <w:rFonts w:ascii="Arial" w:hAnsi="Arial" w:cs="Arial"/>
                <w:b/>
                <w:sz w:val="20"/>
                <w:szCs w:val="20"/>
              </w:rPr>
              <w:t>Приборы общего назначения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Аппарат для дистилляции воды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>Весы технические 2-го класса с ги</w:t>
            </w:r>
            <w:r>
              <w:rPr>
                <w:rFonts w:ascii="Arial" w:hAnsi="Arial" w:cs="Arial"/>
                <w:sz w:val="20"/>
                <w:szCs w:val="20"/>
              </w:rPr>
              <w:t>рями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Плитка электрическая ПЛ-300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Шкаф сушильный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4C2C0C" w:rsidRDefault="00DC2E85" w:rsidP="00E309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2C0C">
              <w:rPr>
                <w:rFonts w:ascii="Arial" w:hAnsi="Arial" w:cs="Arial"/>
                <w:b/>
                <w:sz w:val="20"/>
                <w:szCs w:val="20"/>
              </w:rPr>
              <w:t>Приборы демонстрационные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E0A64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Аппарат для получения газов АКТ-500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E0A64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Баня комбинированная БКЛ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E0A64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Бюретка 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E0A64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Газометр Г-5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E0A64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Горелка универсальная ГУ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E0A64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 ареометров учебных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E0A64" w:rsidRDefault="00DC2E85" w:rsidP="00E309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0A64">
              <w:rPr>
                <w:rFonts w:ascii="Arial" w:hAnsi="Arial" w:cs="Arial"/>
                <w:b/>
                <w:sz w:val="20"/>
                <w:szCs w:val="20"/>
              </w:rPr>
              <w:t>Приборы специализированные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Набор для опытов по химии с электрическим током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Аппарат для проведения химических реакций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Прибор для определения состава воздуха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309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E92">
              <w:rPr>
                <w:rFonts w:ascii="Arial" w:hAnsi="Arial" w:cs="Arial"/>
                <w:b/>
                <w:sz w:val="20"/>
                <w:szCs w:val="20"/>
              </w:rPr>
              <w:t>Приборы лабораторные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Весы учебные с гирями ВГУ-1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Источник тока - пьезоэлектрический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Нагреватель лабораторный школьный электрический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Прибор для получения газов ППГ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Прибор </w:t>
            </w:r>
            <w:proofErr w:type="gramStart"/>
            <w:r w:rsidRPr="00653E92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653E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653E92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653E92">
              <w:rPr>
                <w:rFonts w:ascii="Arial" w:hAnsi="Arial" w:cs="Arial"/>
                <w:sz w:val="20"/>
                <w:szCs w:val="20"/>
              </w:rPr>
              <w:t xml:space="preserve"> лучения и сбора газов N 1 (вытеснением воздуха)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653E9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Прибор для получения и сбора газов N 2 (над водой)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653E92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Спиртовка лабораторная СЛ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309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04C6B">
              <w:rPr>
                <w:rFonts w:ascii="Arial" w:hAnsi="Arial" w:cs="Arial"/>
                <w:b/>
                <w:sz w:val="20"/>
                <w:szCs w:val="20"/>
              </w:rPr>
              <w:t>Посуда для демонстрационных и лабораторных опытов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Банка с крышкой 30-50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Капельница для однократной дозировки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Колпак стеклянный с тубусом наверху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Колпак стеклянный с кнопкой и рантом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воронок конусообразных: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простая конусообразная, диаметр 56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простая конусообразная с коротким стеблем, диаметр 75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простая конусообразная с коротким стеблем, диаметр 100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простая N 2 для порошков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воронок цилиндрических: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Воронка делительная цилиндрическая 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C6B">
              <w:rPr>
                <w:rFonts w:ascii="Arial" w:hAnsi="Arial" w:cs="Arial"/>
                <w:sz w:val="20"/>
                <w:szCs w:val="20"/>
              </w:rPr>
              <w:t xml:space="preserve">100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Воронка делительная цилиндрическая 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C6B">
              <w:rPr>
                <w:rFonts w:ascii="Arial" w:hAnsi="Arial" w:cs="Arial"/>
                <w:sz w:val="20"/>
                <w:szCs w:val="20"/>
              </w:rPr>
              <w:t xml:space="preserve">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капельная 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колб конических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КН-50 - 14,5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КН-100 - 18,8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КН-250 - 29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КН-500 - 29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КН-1000- 29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колб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круглодонных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КК-50 - 14,5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КК-250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КК-500 - 29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для перегонки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ПКВ- 250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для перегонки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ПКВ-500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колб плоскодонных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плоскодонная П-50 - 14,5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плоскодонная П-250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плоскодонная П-500 - 34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плоскодонная П-1000 - 34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мензурок: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Мензурка 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Мензурка 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Мензурка 500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Мензурка 1000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пробирок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Пробирка ПХ-14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Пробирка ПХ-16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Пробирка ПХ-21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04C6B">
              <w:rPr>
                <w:rFonts w:ascii="Arial" w:hAnsi="Arial" w:cs="Arial"/>
                <w:sz w:val="20"/>
                <w:szCs w:val="20"/>
              </w:rPr>
              <w:t>Пробирка</w:t>
            </w:r>
            <w:proofErr w:type="gramEnd"/>
            <w:r w:rsidRPr="00E04C6B">
              <w:rPr>
                <w:rFonts w:ascii="Arial" w:hAnsi="Arial" w:cs="Arial"/>
                <w:sz w:val="20"/>
                <w:szCs w:val="20"/>
              </w:rPr>
              <w:t xml:space="preserve"> градуированная 15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12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промывных склянок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273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двугорлая С-2Г 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для промывания газа (Тищенко)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Склянка с насадкой СН-200 (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Дрекселя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Компле</w:t>
            </w:r>
            <w:proofErr w:type="gramStart"/>
            <w:r w:rsidRPr="00E04C6B">
              <w:rPr>
                <w:rFonts w:ascii="Arial" w:hAnsi="Arial" w:cs="Arial"/>
                <w:sz w:val="20"/>
                <w:szCs w:val="20"/>
              </w:rPr>
              <w:t>кт скл</w:t>
            </w:r>
            <w:proofErr w:type="gramEnd"/>
            <w:r w:rsidRPr="00E04C6B">
              <w:rPr>
                <w:rFonts w:ascii="Arial" w:hAnsi="Arial" w:cs="Arial"/>
                <w:sz w:val="20"/>
                <w:szCs w:val="20"/>
              </w:rPr>
              <w:t>янок для</w:t>
            </w:r>
            <w:r>
              <w:rPr>
                <w:rFonts w:ascii="Arial" w:hAnsi="Arial" w:cs="Arial"/>
                <w:sz w:val="20"/>
                <w:szCs w:val="20"/>
              </w:rPr>
              <w:t xml:space="preserve"> хранения растворов, реактивов.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с пипеткой для взятия растворов из полубелого стекла 30-50 мл -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с пипеткой для взятия растворов из темного стекла 30-50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из полубелого стекла, 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из темного стекла 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с нижним тубусом СТРП 1,5 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стаканов: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ВН-50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ВН-150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с носиком1000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с носиком, 400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ВН-600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низкий НН-250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цилиндров: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100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500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1000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чаш кристаллизационных: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Чаша коническая с обручем ЧКО, 125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Чаша коническая с обручем, ЧКО 190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Чаша кристаллизационная 310 мл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Доска для сушки лабораторной посуды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Комплект для демонстрационных опыто</w:t>
            </w:r>
            <w:r>
              <w:rPr>
                <w:rFonts w:ascii="Arial" w:hAnsi="Arial" w:cs="Arial"/>
                <w:sz w:val="20"/>
                <w:szCs w:val="20"/>
              </w:rPr>
              <w:t>в по химии универсальный КДОХУ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Комплект керамических изделий (для демонстра</w:t>
            </w:r>
            <w:r>
              <w:rPr>
                <w:rFonts w:ascii="Arial" w:hAnsi="Arial" w:cs="Arial"/>
                <w:sz w:val="20"/>
                <w:szCs w:val="20"/>
              </w:rPr>
              <w:t>ционных и лабораторных опытов).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Прокладка огнезащитная ПОЛ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Прокладка огнезащитная ПОД-1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Прокладка огнезащитная ПОД-2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шпателей и ложек для веществ: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Ложка N 1 - дозатор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Шпатель фарфоровый N 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Кран одноходовой 2,5 К1ХА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Кран спускной, 2,5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Зажим винтовой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Зажим пружинный 3Пр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Зажим пробирочный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Ложка для сжигания веществ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Трубка соединительная ТС-У6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Трубка соединительная </w:t>
            </w:r>
            <w:proofErr w:type="gramStart"/>
            <w:r w:rsidRPr="00E04C6B">
              <w:rPr>
                <w:rFonts w:ascii="Arial" w:hAnsi="Arial" w:cs="Arial"/>
                <w:sz w:val="20"/>
                <w:szCs w:val="20"/>
              </w:rPr>
              <w:t>ТС-Т</w:t>
            </w:r>
            <w:proofErr w:type="gramEnd"/>
            <w:r w:rsidRPr="00E04C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стеклянных трубок комбинированный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Набор изделий из фарфора и фаянса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Ступка N 1 с пестиком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Ступка N 3 с пестиком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Ступка N 5 с пестиком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Тигель низкий N 6 с крышкой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Тигель N 1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Чаша выпарительная N 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Треугольник для тигля N 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Треугольник для тигля N 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Штатив для демонстрационных пробирок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Штатив для пробирок ШП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Штатив лабораторный ШЛБ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Штатив лабораторный химический ШЛХ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Щипцы тигельные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Ерши для мытья посуды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Наборы пробок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E04C6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Ножницы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E04C6B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Перчатки резиновые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04C6B">
            <w:pPr>
              <w:pStyle w:val="ConsPlusNormal"/>
              <w:widowControl/>
              <w:ind w:firstLine="0"/>
            </w:pPr>
            <w:r w:rsidRPr="008B0D5D">
              <w:t xml:space="preserve">История 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04C6B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 т</w:t>
            </w:r>
            <w:r w:rsidRPr="008B0D5D">
              <w:rPr>
                <w:rFonts w:ascii="Arial" w:hAnsi="Arial" w:cs="Arial"/>
                <w:sz w:val="20"/>
                <w:szCs w:val="20"/>
              </w:rPr>
              <w:t>аблиц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04C6B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к</w:t>
            </w:r>
            <w:r w:rsidRPr="008B0D5D">
              <w:rPr>
                <w:rFonts w:ascii="Arial" w:hAnsi="Arial" w:cs="Arial"/>
                <w:sz w:val="20"/>
                <w:szCs w:val="20"/>
              </w:rPr>
              <w:t>арт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23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E85" w:rsidRDefault="00DC2E85" w:rsidP="00E30922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География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Таблицы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263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Карты географические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267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Комплекты презентационных слайдов по всем разделам курсов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27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Теллурий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Натуральные объекты</w:t>
            </w:r>
            <w:r>
              <w:t>:</w:t>
            </w:r>
            <w:r w:rsidRPr="008B0D5D">
              <w:t xml:space="preserve"> коллекция горных пород и минералов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Гербарий растений природных зон России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Глобус Земли физический (масштаб</w:t>
            </w:r>
            <w:proofErr w:type="gramStart"/>
            <w:r w:rsidRPr="008B0D5D">
              <w:t>1</w:t>
            </w:r>
            <w:proofErr w:type="gramEnd"/>
            <w:r w:rsidRPr="008B0D5D">
              <w:t>:30 000 000)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Глобус Земли политический (масштаб 1:30 000 000)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5F787C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  <w:r>
              <w:t>1</w:t>
            </w:r>
            <w:r w:rsidR="00DC2E85">
              <w:t>1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pStyle w:val="ConsPlusNormal"/>
              <w:widowControl/>
              <w:ind w:firstLine="0"/>
            </w:pPr>
            <w:r w:rsidRPr="008B0D5D">
              <w:t>Музыка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Экран настенный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87C" w:rsidRPr="008B0D5D" w:rsidRDefault="005F787C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Персональный компьютер – рабочее место учителя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Устройства ввода звуковой информации – микрофон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Устройства вывода звуковой информации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0D5D">
              <w:rPr>
                <w:rFonts w:ascii="Arial" w:hAnsi="Arial" w:cs="Arial"/>
                <w:sz w:val="20"/>
                <w:szCs w:val="20"/>
              </w:rPr>
              <w:t xml:space="preserve">колонки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Рояль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Нотная доска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Пианин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Балалайка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Баян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Аккордеон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Клавишный синтезатор «Роланд»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Магнитофон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Проигрыватель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Барабан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Румба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Маракас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Кастаньеты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Свистульки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Деревянные ложки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DC2E85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Технология (обслуживающий труд)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Швейные машины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Утюг электрический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Гладильная доска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Манекен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Зеркало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DC2E85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Default="00DC2E85" w:rsidP="007643C7">
            <w:pPr>
              <w:pStyle w:val="ConsPlusNormal"/>
              <w:widowControl/>
              <w:ind w:firstLine="0"/>
            </w:pPr>
            <w:r w:rsidRPr="008B0D5D">
              <w:t xml:space="preserve">Технология </w:t>
            </w:r>
          </w:p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(технический труд)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Столярные верстаки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DC2E8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Слесарный верстак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Слесарные тиски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Сверлильный станок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Горизонтально-фрезерный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>Токарно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>- винторезный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ТВ-4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>Заточной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станок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>Токарный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по дереву (КИНЗО)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Токарно-винторезный (КИНЗО)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Лентопилочный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станок (КИНЗО)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Вертикально-сверлильный (КИНЗО)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Фуговочный станок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Циркульный станок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DC2E85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DC2E85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7643C7">
            <w:pPr>
              <w:pStyle w:val="ConsPlusNormal"/>
              <w:widowControl/>
              <w:ind w:firstLine="0"/>
            </w:pPr>
            <w:r w:rsidRPr="008B0D5D">
              <w:t>Иностранный язык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85" w:rsidRPr="008B0D5D" w:rsidRDefault="00DC2E85" w:rsidP="00460E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E85" w:rsidRPr="008B0D5D" w:rsidRDefault="00DC2E85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  <w:r w:rsidRPr="008B0D5D">
              <w:t>Физическая культура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Брусья гимнастические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Дорожка гимнастическая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Конь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Козел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Мостик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Перекладина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Бревно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Шведская стенка (секции)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20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Канат для лазания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Скамейки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trHeight w:val="406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Шест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Обручи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Скакалки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Электронный секундомер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Стартовая колодка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Барьеры для бега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Мячи для метания 150 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Гранаты 500 – 700г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Ядро 3, 4, 5.кг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Диски для метания 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Лыжи (пар)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Палки лыжные (105см)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Ботинки лыжные (пар)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Экспандер лыжника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Щиты баскетбольные (комплект)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Мячи баскетбольные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Сетка волейбольная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Мячи волейбольные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Мячи футбольные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Мячи </w:t>
            </w: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футзальные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Медицинболлы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1, 2кг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Палатка туристическая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Рюкзаки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Велотренажер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Тренажер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Гири 8 кг, 16кг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45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Гантели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Кегли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Стол для н</w:t>
            </w:r>
            <w:r>
              <w:rPr>
                <w:rFonts w:ascii="Arial" w:hAnsi="Arial" w:cs="Arial"/>
                <w:sz w:val="20"/>
                <w:szCs w:val="20"/>
              </w:rPr>
              <w:t>астольного</w:t>
            </w:r>
            <w:r w:rsidRPr="008B0D5D">
              <w:rPr>
                <w:rFonts w:ascii="Arial" w:hAnsi="Arial" w:cs="Arial"/>
                <w:sz w:val="20"/>
                <w:szCs w:val="20"/>
              </w:rPr>
              <w:t xml:space="preserve"> тенниса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Туристическая карта местности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Брусья гимнастические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Беговые дорожки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  <w:r w:rsidRPr="008B0D5D">
              <w:t xml:space="preserve">Канат для </w:t>
            </w:r>
            <w:proofErr w:type="spellStart"/>
            <w:r w:rsidRPr="008B0D5D">
              <w:t>перетягивания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  <w:r w:rsidRPr="008B0D5D">
              <w:t>ОБЖ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  <w:r w:rsidRPr="008B0D5D">
              <w:t>Огнетушители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  <w:r w:rsidRPr="008B0D5D">
              <w:t>Противогазы</w:t>
            </w:r>
            <w:r>
              <w:t xml:space="preserve"> ГП-7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7643C7">
            <w:pPr>
              <w:pStyle w:val="ConsPlusNormal"/>
              <w:widowControl/>
              <w:ind w:firstLine="0"/>
            </w:pPr>
            <w:r w:rsidRPr="008B0D5D">
              <w:t>Носилки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E04C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Лямка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51728F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Кошма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E30922">
            <w:pPr>
              <w:pStyle w:val="ConsPlusNormal"/>
              <w:widowControl/>
              <w:ind w:firstLine="0"/>
            </w:pPr>
          </w:p>
        </w:tc>
      </w:tr>
      <w:tr w:rsidR="0051728F" w:rsidRPr="008B0D5D" w:rsidTr="00460E10">
        <w:tblPrEx>
          <w:tblCellMar>
            <w:top w:w="0" w:type="dxa"/>
            <w:bottom w:w="0" w:type="dxa"/>
          </w:tblCellMar>
        </w:tblPrEx>
        <w:trPr>
          <w:cantSplit/>
          <w:trHeight w:val="306"/>
          <w:jc w:val="center"/>
        </w:trPr>
        <w:tc>
          <w:tcPr>
            <w:tcW w:w="153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28F" w:rsidRPr="008B0D5D" w:rsidRDefault="0051728F" w:rsidP="00460E10">
            <w:pPr>
              <w:pStyle w:val="ConsPlusNormal"/>
              <w:widowControl/>
              <w:ind w:firstLine="0"/>
              <w:jc w:val="center"/>
            </w:pPr>
            <w:r w:rsidRPr="008B0D5D">
              <w:rPr>
                <w:b/>
              </w:rPr>
              <w:t>Среднее</w:t>
            </w:r>
            <w:r w:rsidR="0029322C">
              <w:rPr>
                <w:b/>
              </w:rPr>
              <w:t xml:space="preserve"> (полное)</w:t>
            </w:r>
            <w:r w:rsidRPr="008B0D5D">
              <w:rPr>
                <w:b/>
              </w:rPr>
              <w:t xml:space="preserve"> общее образование</w:t>
            </w: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Русский язык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Плакаты (наглядно – иллюстрационный материал, портреты писателей)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ind w:firstLine="0"/>
            </w:pPr>
            <w:r>
              <w:t>309670, Белгородская область, Волоконовский район, село Ютановка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ind w:firstLine="0"/>
            </w:pPr>
            <w:r>
              <w:t>оперативное управление</w:t>
            </w: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5F5B68" w:rsidRDefault="007643C7" w:rsidP="007643C7">
            <w:pPr>
              <w:pStyle w:val="ConsPlusNormal"/>
              <w:ind w:firstLine="0"/>
              <w:rPr>
                <w:sz w:val="14"/>
                <w:szCs w:val="14"/>
              </w:rPr>
            </w:pPr>
            <w:r w:rsidRPr="005F5B68">
              <w:rPr>
                <w:sz w:val="14"/>
                <w:szCs w:val="14"/>
              </w:rPr>
              <w:t>свидетельство о государственной регистрации права 31-АБ 776239 выдано Управлением Федеральной регистрационной службы по Белгородской области 14.12.2009</w:t>
            </w: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19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Таблицы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Комплекты презентационных слайдов по всем разделам  методики интенсивного обучения русскому языку Т.Я.Фроловой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Комплект грампластинок по русскому языку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Литература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Комплект грампластинок по литературе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Проигрыватель  «Школьный ЭФ – 302 С</w:t>
            </w: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Телевизор </w:t>
            </w:r>
            <w:r w:rsidRPr="008B0D5D">
              <w:rPr>
                <w:rFonts w:ascii="Arial" w:hAnsi="Arial" w:cs="Arial"/>
                <w:sz w:val="20"/>
                <w:szCs w:val="20"/>
                <w:lang w:val="en-US"/>
              </w:rPr>
              <w:t>SAMSUNC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7643C7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  <w:lang w:val="en-US"/>
              </w:rPr>
              <w:t>DVD</w:t>
            </w:r>
            <w:r>
              <w:rPr>
                <w:rFonts w:ascii="Arial" w:hAnsi="Arial" w:cs="Arial"/>
                <w:sz w:val="20"/>
                <w:szCs w:val="20"/>
              </w:rPr>
              <w:t>-плейер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>
              <w:t>И</w:t>
            </w:r>
            <w:r w:rsidRPr="008B0D5D">
              <w:t>нформатика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>
              <w:t>Набор по истории развития вычислительной техники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>
              <w:t>Комплект п</w:t>
            </w:r>
            <w:r w:rsidRPr="008B0D5D">
              <w:t>лакат</w:t>
            </w:r>
            <w: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>
              <w:t>Набор т</w:t>
            </w:r>
            <w:r w:rsidRPr="008B0D5D">
              <w:t>аблиц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Программные средства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Мультимедиа проектор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Персональный компьютер – рабочее место учителя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Персональный компьютер – рабочее место ученика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Принтер лазерный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Комплект сетевого оборудования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Комплект оборудования для подключения к сети Интернет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Сканер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Алгебра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с</w:t>
            </w:r>
            <w:r w:rsidRPr="008B0D5D">
              <w:rPr>
                <w:rFonts w:ascii="Arial" w:hAnsi="Arial" w:cs="Arial"/>
                <w:sz w:val="20"/>
                <w:szCs w:val="20"/>
              </w:rPr>
              <w:t>хем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т</w:t>
            </w:r>
            <w:r w:rsidRPr="008B0D5D">
              <w:rPr>
                <w:rFonts w:ascii="Arial" w:hAnsi="Arial" w:cs="Arial"/>
                <w:sz w:val="20"/>
                <w:szCs w:val="20"/>
              </w:rPr>
              <w:t>аблиц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  <w:r>
              <w:t>Комплект раздаточных материалов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Геометрия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с</w:t>
            </w:r>
            <w:r w:rsidRPr="008B0D5D">
              <w:rPr>
                <w:rFonts w:ascii="Arial" w:hAnsi="Arial" w:cs="Arial"/>
                <w:sz w:val="20"/>
                <w:szCs w:val="20"/>
              </w:rPr>
              <w:t>хем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т</w:t>
            </w:r>
            <w:r w:rsidRPr="008B0D5D">
              <w:rPr>
                <w:rFonts w:ascii="Arial" w:hAnsi="Arial" w:cs="Arial"/>
                <w:sz w:val="20"/>
                <w:szCs w:val="20"/>
              </w:rPr>
              <w:t>аблиц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Default="007643C7" w:rsidP="007643C7">
            <w:pPr>
              <w:pStyle w:val="ConsPlusNormal"/>
              <w:widowControl/>
              <w:ind w:firstLine="0"/>
            </w:pPr>
            <w:r>
              <w:t>Комплект раздаточных материалов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География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Таблицы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Карты географические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Комплекты презентационных слайдов по всем разделам курсов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Теллурий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Натуральные объекты коллекция горных пород и минералов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Гербарий растений природных зон России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7643C7" w:rsidRPr="008B0D5D" w:rsidTr="007643C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7643C7">
            <w:pPr>
              <w:pStyle w:val="ConsPlusNormal"/>
              <w:widowControl/>
              <w:ind w:firstLine="0"/>
            </w:pPr>
            <w:r w:rsidRPr="008B0D5D">
              <w:t>Глобус Земли физический (масштаб</w:t>
            </w:r>
            <w:proofErr w:type="gramStart"/>
            <w:r w:rsidRPr="008B0D5D">
              <w:t>1</w:t>
            </w:r>
            <w:proofErr w:type="gramEnd"/>
            <w:r w:rsidRPr="008B0D5D">
              <w:t>:30 000 000)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C7" w:rsidRPr="008B0D5D" w:rsidRDefault="007643C7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7643C7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7643C7">
            <w:pPr>
              <w:pStyle w:val="ConsPlusNormal"/>
              <w:widowControl/>
              <w:ind w:firstLine="0"/>
            </w:pPr>
            <w:r w:rsidRPr="008B0D5D">
              <w:t>Глобус Земли политический (масштаб 1:30 000 000)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  <w:r w:rsidRPr="008B0D5D">
              <w:t>Физика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Ареометр 700-1000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Ареометр 1000-1400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Барометр-анероид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Ведерко Архимеда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Динамометр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приборов для изучения вращательного движения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блоков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Манометр открытый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Микроманометр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динамометров пружинных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по статике с магнитными держателями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тел равной массы и равного объема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Насос воздушный ручной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Пистолет баллистический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атмосферного давления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невесомости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давления в жидкости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законов механики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Рычаг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Сосуды сообщающиеся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Стакан отливной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Трубка Ньютона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Трибометр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Цилиндр с отверстиями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Шар Паскаля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Держатели со спиральными пружинами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Генератор звуковой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Груз наборный на 1 кг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Громкоговоритель однопрограммный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Камертоны на резонирующих ящиках с молоточком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Микрофон электродинамический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волновых явлений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изучения газовых законов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Психрометр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теплоемкости тел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Термометр демонстрационный жидкостный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Трубки капиллярные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Цилиндры свинцовые со стругом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Шар с кольцом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Амперметр с гальванометром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Батарея конденсаторов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Батарея солнечная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Ванна электролитическая -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Вольтметр с гальванометром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Гальванометр демонстрационный М1032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Катушка дроссельная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Катушка для демонстрации магнитного поля тока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выключателей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приборов для изучения принципа радиосвязи.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Конденсатор переменной емкости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Конденсатор разборный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Магазин резисторов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Магниты полосовые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Магнит дугообразный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Машина электрическая обратимая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Машина </w:t>
            </w: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электрофорная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Маятники электростатические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полупроводниковых приборов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Набор стерженьков ферро-, пар</w:t>
            </w: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>а-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диа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- магнетиков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Палочка из стекла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Палочка из эбонита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Преобразователь высоковольтный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правила Ленца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демонстрации вращения рамки с током в магнитном поле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РПШ-0,6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РПШ-1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РПШ-2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РПШ-5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Стрелки магнитные на штативах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Султаны электрические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Термопара демонстрационная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Default="00B066E5" w:rsidP="00E30922">
            <w:pPr>
              <w:pStyle w:val="ConsPlusNormal"/>
              <w:widowControl/>
              <w:ind w:firstLine="0"/>
            </w:pPr>
          </w:p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Трансформатор универсальный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Трубка латунная на изолирующей ручке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Трубка с двумя электродами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Штативы изолирующие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Электромагнит разборный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Электроосветитель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на стойке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Электрометры с принадлежностями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Электроскоп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приборов по фотоэффекту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линз и зеркал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по дифракции, интерференции и поляризации света -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светофильтров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дифракционных решеток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Призма прямого зрения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изучения законов геометрической оптики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Весы с гирями учебные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Динамометр учебный на 4 Н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Желоб лабораторный с </w:t>
            </w:r>
            <w:proofErr w:type="spellStart"/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шариком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Лента измерительная с сантиметровыми делениями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Линейка измерительная с миллиметровыми делениями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грузов по механике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тел равного объема и равной массы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изучения движения тел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Рычаг-линейка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Трибометр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Штангенциркуль 15 см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Калориметр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для изучения изотермического процесса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калориметрических тел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Мензурка с принадлежностями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Термометр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Амперметр лабораторный 0-2</w:t>
            </w: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 xml:space="preserve"> А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Вольтметр лабораторный 0-6</w:t>
            </w: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Ключ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Катушка-моток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Магнит дугообразный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Магнит полосовой лабораторный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электродвигателя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Миллиамперметр лабораторный 5-0-5 мА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резисторов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Проволока </w:t>
            </w: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высокоомная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на колодке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Реостат ползунковый РП-6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Электромагнит лабораторный разборный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Электрическая лампа на подставке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дифракционных решеток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лабораторный по оптике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Пластина стеклянная с косыми гранями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определения длины световой волны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Ампервольтомметр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Генератор высоковольтный с набором спектральных трубок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Генератор низкой частоты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приборов для изучения полупроводников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электроизмерительных приборов для практикума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катушек индуктивности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Набор конденсаторов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Осциллограф лабораторный малогабаритный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изучения газовых законов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Прибор для изучения фотоэффекта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Спектроскоп двухтрубный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Секундомер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Выпрямитель тока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Источник постоянного тока школьный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Источник электропитания лабораторный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Источник электропитания для практикума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Весы настольные с гирями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соединительных проводов демонстрационных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соединительных проводов лабораторных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Метр демонстрационный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Насос вакуумный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Осциллограф электронный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Плитка электрическая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B066E5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6E5" w:rsidRPr="008B0D5D" w:rsidRDefault="00B066E5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Столики подъемные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6E5" w:rsidRPr="008B0D5D" w:rsidRDefault="00B066E5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Счетчик-секундомер цифровой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Штатив универсальный физический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Штатив для фронтальных работ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Ванна для опытов с жидкостью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Воронки N 3 и N 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Ерш для мытья пробирок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Ерш для мытья колб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Зажим винтовой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Колба коническая КК-250-29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Колба плоскодонная П-250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Колба плоскодонная П-500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Капельница 2-50 </w:t>
            </w:r>
            <w:proofErr w:type="gramStart"/>
            <w:r w:rsidRPr="008B0D5D"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  <w:r w:rsidRPr="008B0D5D">
              <w:rPr>
                <w:rFonts w:ascii="Arial" w:hAnsi="Arial" w:cs="Arial"/>
                <w:sz w:val="20"/>
                <w:szCs w:val="20"/>
              </w:rPr>
              <w:t xml:space="preserve">С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Кран КIX-1-32-2,5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Пробирки ПI-14-120XC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Пробки резиновые разные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Склянка на 2 л с тубусом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Сосуд цилиндрический СЦ-0,55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Сосуд цилиндрический СЦ-1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Стакан с носиком ВН-50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Стакан высокий ВН-500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Стакан низкий ВН-250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Трубки стеклянные разные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Цилиндр измерительный 500мл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Шланги гибкие разные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броуновского движения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молекулярного строения магнита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четырехтактного двигателя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Модель электромагнитного реле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Комплект таблиц по физике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Портреты выдающихся физиков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Таблица "Международная система единиц"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178" w:rsidRPr="008B0D5D" w:rsidRDefault="00054178" w:rsidP="00E30922">
            <w:pPr>
              <w:pStyle w:val="text"/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Шкала электромагнитных волн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  <w:r w:rsidRPr="008B0D5D">
              <w:t>Химия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2C0C">
              <w:rPr>
                <w:rFonts w:ascii="Arial" w:hAnsi="Arial" w:cs="Arial"/>
                <w:b/>
                <w:sz w:val="20"/>
                <w:szCs w:val="20"/>
              </w:rPr>
              <w:t>Коллекции - раздаточный материал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Алюминий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Волокна КВ-2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Каменный уголь и продукты его переработки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Каучук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Металлы и сплавы КМС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Нефть и важнейшие продукты ее переработки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Пластмассы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Раздаточный материал к коллекции "Минералы и горные породы"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Стекло и изделия из стекла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Топливо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Шкала твердости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2C0C">
              <w:rPr>
                <w:rFonts w:ascii="Arial" w:hAnsi="Arial" w:cs="Arial"/>
                <w:b/>
                <w:sz w:val="20"/>
                <w:szCs w:val="20"/>
              </w:rPr>
              <w:t>Модели демонстрационные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>Комплект м</w:t>
            </w:r>
            <w:r>
              <w:rPr>
                <w:rFonts w:ascii="Arial" w:hAnsi="Arial" w:cs="Arial"/>
                <w:sz w:val="20"/>
                <w:szCs w:val="20"/>
              </w:rPr>
              <w:t>оделей кристаллических решеток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Набор моделей атомов для составления моделей молекул со стержнями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Набор для моделирования строения атомов и молекул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Набор для составления объемных моделей молекул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2C0C">
              <w:rPr>
                <w:rFonts w:ascii="Arial" w:hAnsi="Arial" w:cs="Arial"/>
                <w:b/>
                <w:sz w:val="20"/>
                <w:szCs w:val="20"/>
              </w:rPr>
              <w:t>Приборы общего назначения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Аппарат для дистилляции воды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>Весы технические 2-го класса с ги</w:t>
            </w:r>
            <w:r>
              <w:rPr>
                <w:rFonts w:ascii="Arial" w:hAnsi="Arial" w:cs="Arial"/>
                <w:sz w:val="20"/>
                <w:szCs w:val="20"/>
              </w:rPr>
              <w:t>рями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Плитка электрическая ПЛ-300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4C2C0C">
              <w:rPr>
                <w:rFonts w:ascii="Arial" w:hAnsi="Arial" w:cs="Arial"/>
                <w:sz w:val="20"/>
                <w:szCs w:val="20"/>
              </w:rPr>
              <w:t xml:space="preserve">Шкаф сушильный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4C2C0C" w:rsidRDefault="00054178" w:rsidP="00D85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2C0C">
              <w:rPr>
                <w:rFonts w:ascii="Arial" w:hAnsi="Arial" w:cs="Arial"/>
                <w:b/>
                <w:sz w:val="20"/>
                <w:szCs w:val="20"/>
              </w:rPr>
              <w:t>Приборы демонстрационные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E0A64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Аппарат для получения газов АКТ-500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E0A64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Баня комбинированная БКЛ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E0A64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Бюретка 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E0A64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Газометр Г-5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E0A64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E0A64">
              <w:rPr>
                <w:rFonts w:ascii="Arial" w:hAnsi="Arial" w:cs="Arial"/>
                <w:sz w:val="20"/>
                <w:szCs w:val="20"/>
              </w:rPr>
              <w:t xml:space="preserve">Горелка универсальная ГУ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E0A64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 ареометров учебных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E0A64" w:rsidRDefault="00054178" w:rsidP="00D85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0A64">
              <w:rPr>
                <w:rFonts w:ascii="Arial" w:hAnsi="Arial" w:cs="Arial"/>
                <w:b/>
                <w:sz w:val="20"/>
                <w:szCs w:val="20"/>
              </w:rPr>
              <w:t>Приборы специализированные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Набор для опытов по химии с электрическим током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Аппарат для проведения химических реакций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Прибор для определения состава воздуха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E92">
              <w:rPr>
                <w:rFonts w:ascii="Arial" w:hAnsi="Arial" w:cs="Arial"/>
                <w:b/>
                <w:sz w:val="20"/>
                <w:szCs w:val="20"/>
              </w:rPr>
              <w:t>Приборы лабораторные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Весы учебные с гирями ВГУ-1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Источник тока - пьезоэлектрический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Нагреватель лабораторный школьный электрический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Прибор для получения газов ППГ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Прибор </w:t>
            </w:r>
            <w:proofErr w:type="gramStart"/>
            <w:r w:rsidRPr="00653E92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653E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653E92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653E92">
              <w:rPr>
                <w:rFonts w:ascii="Arial" w:hAnsi="Arial" w:cs="Arial"/>
                <w:sz w:val="20"/>
                <w:szCs w:val="20"/>
              </w:rPr>
              <w:t xml:space="preserve"> лучения и сбора газов N 1 (вытеснением воздуха)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Прибор для получения и сбора газов N 2 (над водой)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653E92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653E92">
              <w:rPr>
                <w:rFonts w:ascii="Arial" w:hAnsi="Arial" w:cs="Arial"/>
                <w:sz w:val="20"/>
                <w:szCs w:val="20"/>
              </w:rPr>
              <w:t xml:space="preserve">Спиртовка лабораторная СЛ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04C6B">
              <w:rPr>
                <w:rFonts w:ascii="Arial" w:hAnsi="Arial" w:cs="Arial"/>
                <w:b/>
                <w:sz w:val="20"/>
                <w:szCs w:val="20"/>
              </w:rPr>
              <w:t>Посуда для демонстрационных и лабораторных опытов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Банка с крышкой 30-50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Капельница для однократной дозировки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Колпак стеклянный с тубусом наверху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Колпак стеклянный с кнопкой и рантом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воронок конусообразных: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простая конусообразная, диаметр 56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простая конусообразная с коротким стеблем, диаметр 75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простая конусообразная с коротким стеблем, диаметр 100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простая N 2 для порошков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воронок цилиндрических: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Воронка делительная цилиндрическая 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C6B">
              <w:rPr>
                <w:rFonts w:ascii="Arial" w:hAnsi="Arial" w:cs="Arial"/>
                <w:sz w:val="20"/>
                <w:szCs w:val="20"/>
              </w:rPr>
              <w:t xml:space="preserve">100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Воронка делительная цилиндрическая 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C6B">
              <w:rPr>
                <w:rFonts w:ascii="Arial" w:hAnsi="Arial" w:cs="Arial"/>
                <w:sz w:val="20"/>
                <w:szCs w:val="20"/>
              </w:rPr>
              <w:t xml:space="preserve">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Воронка капельная 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колб конических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КН-50 - 14,5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КН-100 - 18,8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КН-250 - 29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КН-500 - 29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коническая КН-1000- 29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колб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круглодонных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КК-50 - 14,5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КК-250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КК-500 - 29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для перегонки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ПКВ- 250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для перегонки 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круглодонная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 ПКВ-500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колб плоскодонных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плоскодонная П-50 - 14,5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плоскодонная П-250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плоскодонная П-500 - 34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Колба плоскодонная П-1000 - 34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мензурок: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Мензурка 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Мензурка 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Мензурка 500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Мензурка 1000 мл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пробирок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Пробирка ПХ-14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Пробирка ПХ-16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Пробирка ПХ-21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04C6B">
              <w:rPr>
                <w:rFonts w:ascii="Arial" w:hAnsi="Arial" w:cs="Arial"/>
                <w:sz w:val="20"/>
                <w:szCs w:val="20"/>
              </w:rPr>
              <w:t>Пробирка</w:t>
            </w:r>
            <w:proofErr w:type="gramEnd"/>
            <w:r w:rsidRPr="00E04C6B">
              <w:rPr>
                <w:rFonts w:ascii="Arial" w:hAnsi="Arial" w:cs="Arial"/>
                <w:sz w:val="20"/>
                <w:szCs w:val="20"/>
              </w:rPr>
              <w:t xml:space="preserve"> градуированная 15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промывных склянок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двугорлая С-2Г 500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для промывания газа (Тищенко)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Склянка с насадкой СН-200 (</w:t>
            </w:r>
            <w:proofErr w:type="spellStart"/>
            <w:r w:rsidRPr="00E04C6B">
              <w:rPr>
                <w:rFonts w:ascii="Arial" w:hAnsi="Arial" w:cs="Arial"/>
                <w:sz w:val="20"/>
                <w:szCs w:val="20"/>
              </w:rPr>
              <w:t>Дрекселя</w:t>
            </w:r>
            <w:proofErr w:type="spellEnd"/>
            <w:r w:rsidRPr="00E04C6B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Компле</w:t>
            </w:r>
            <w:proofErr w:type="gramStart"/>
            <w:r w:rsidRPr="00E04C6B">
              <w:rPr>
                <w:rFonts w:ascii="Arial" w:hAnsi="Arial" w:cs="Arial"/>
                <w:sz w:val="20"/>
                <w:szCs w:val="20"/>
              </w:rPr>
              <w:t>кт скл</w:t>
            </w:r>
            <w:proofErr w:type="gramEnd"/>
            <w:r w:rsidRPr="00E04C6B">
              <w:rPr>
                <w:rFonts w:ascii="Arial" w:hAnsi="Arial" w:cs="Arial"/>
                <w:sz w:val="20"/>
                <w:szCs w:val="20"/>
              </w:rPr>
              <w:t>янок для</w:t>
            </w:r>
            <w:r>
              <w:rPr>
                <w:rFonts w:ascii="Arial" w:hAnsi="Arial" w:cs="Arial"/>
                <w:sz w:val="20"/>
                <w:szCs w:val="20"/>
              </w:rPr>
              <w:t xml:space="preserve"> хранения растворов, реактивов.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с пипеткой для взятия растворов из полубелого стекла 30-50 мл -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с пипеткой для взятия растворов из темного стекла 30-50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из полубелого стекла, 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из темного стекла 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Склянка с нижним тубусом СТРП 1,5 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стаканов: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ВН-50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ВН-150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с носиком1000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с носиком, 400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высокий ВН-600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Стакан низкий НН-250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цилиндров: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100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250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500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Цилиндр измерительный с носиком, 1000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чаш кристаллизационных: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Чаша коническая с обручем ЧКО, 125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Чаша коническая с обручем, ЧКО 190 мм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Чаша кристаллизационная 310 мл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Доска для сушки лабораторной посуды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E04C6B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Комплект для демонстрационных опыто</w:t>
            </w:r>
            <w:r>
              <w:rPr>
                <w:rFonts w:ascii="Arial" w:hAnsi="Arial" w:cs="Arial"/>
                <w:sz w:val="20"/>
                <w:szCs w:val="20"/>
              </w:rPr>
              <w:t>в по химии универсальный КДОХУ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>Комплект керамических изделий (для демонстра</w:t>
            </w:r>
            <w:r>
              <w:rPr>
                <w:rFonts w:ascii="Arial" w:hAnsi="Arial" w:cs="Arial"/>
                <w:sz w:val="20"/>
                <w:szCs w:val="20"/>
              </w:rPr>
              <w:t>ционных и лабораторных опытов).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Прокладка огнезащитная ПОЛ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Прокладка огнезащитная ПОД-1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Прокладка огнезащитная ПОД-2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шпателей и ложек для веществ: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Ложка N 1 - дозатор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Шпатель фарфоровый N 2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Кран одноходовой 2,5 К1ХА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Кран спускной, 2,5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Зажим винтовой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Зажим пружинный 3Пр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Зажим пробирочный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Ложка для сжигания веществ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Трубка соединительная ТС-У6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Трубка соединительная </w:t>
            </w:r>
            <w:proofErr w:type="gramStart"/>
            <w:r w:rsidRPr="00E04C6B">
              <w:rPr>
                <w:rFonts w:ascii="Arial" w:hAnsi="Arial" w:cs="Arial"/>
                <w:sz w:val="20"/>
                <w:szCs w:val="20"/>
              </w:rPr>
              <w:t>ТС-Т</w:t>
            </w:r>
            <w:proofErr w:type="gramEnd"/>
            <w:r w:rsidRPr="00E04C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Комплект стеклянных трубок комбинированный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Набор изделий из фарфора и фаянса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Ступка N 1 с пестиком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Ступка N 3 с пестиком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Ступка N 5 с пестиком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Тигель низкий N 6 с крышкой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Тигель N 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Чаша выпарительная N 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Треугольник для тигля N 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Треугольник для тигля N 1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Штатив для демонстрационных пробирок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Штатив для пробирок ШП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Штатив лабораторный ШЛБ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Штатив лабораторный химический ШЛХ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E04C6B">
              <w:rPr>
                <w:rFonts w:ascii="Arial" w:hAnsi="Arial" w:cs="Arial"/>
                <w:sz w:val="20"/>
                <w:szCs w:val="20"/>
              </w:rPr>
              <w:t xml:space="preserve">Щипцы тигельные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Ерши для мытья посуды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Наборы пробок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Ножницы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E04C6B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Перчатки резиновые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054178" w:rsidRPr="008B0D5D" w:rsidTr="005F5B6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123BFA" w:rsidP="00E30922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D85222">
            <w:pPr>
              <w:pStyle w:val="ConsPlusNormal"/>
              <w:widowControl/>
              <w:ind w:firstLine="0"/>
            </w:pPr>
            <w:r w:rsidRPr="008B0D5D">
              <w:t>Иностранный язык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 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178" w:rsidRPr="008B0D5D" w:rsidRDefault="00054178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 т</w:t>
            </w:r>
            <w:r w:rsidRPr="008B0D5D">
              <w:rPr>
                <w:rFonts w:ascii="Arial" w:hAnsi="Arial" w:cs="Arial"/>
                <w:sz w:val="20"/>
                <w:szCs w:val="20"/>
              </w:rPr>
              <w:t>аблиц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  <w:r w:rsidRPr="008B0D5D">
              <w:t>Музыка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Экран настенный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Персональный компьютер – рабочее место учителя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Устройства ввода звуковой информации – микрофон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Устройства вывода звуковой информации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0D5D">
              <w:rPr>
                <w:rFonts w:ascii="Arial" w:hAnsi="Arial" w:cs="Arial"/>
                <w:sz w:val="20"/>
                <w:szCs w:val="20"/>
              </w:rPr>
              <w:t xml:space="preserve">колонки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Рояль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Нотная доска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Пианино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Балалайка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Баян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Аккордеон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Клавишный синтезатор «Роланд»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Магнитофон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Проигрыватель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Барабан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Румба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Маракас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Кастаньеты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Свистульки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Деревянные ложки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  <w:r w:rsidRPr="008B0D5D">
              <w:t>Физическая культура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Брусья гимнастические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Дорожка гимнастическая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Конь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Козел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Мостик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Перекладина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Бревно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Шведская стенка (секции)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Канат для лазания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Скамейки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Шест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Обручи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Скакалки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Электронный секундомер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Стартовая колодка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Барьеры для бега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Мячи для метания 150 г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Гранаты 500 – 700г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Ядро 3, 4, 5.кг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51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Диски для метания 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64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Лыжи (пар)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Палки лыжные (105см)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Ботинки лыжные (пар)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Экспандер лыжника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Щиты баскетбольные (комплект)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Мячи баскетбольные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Сетка волейбольная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Мячи волейбольные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Мячи футбольные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 xml:space="preserve">Мячи </w:t>
            </w: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футзальные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0D5D">
              <w:rPr>
                <w:rFonts w:ascii="Arial" w:hAnsi="Arial" w:cs="Arial"/>
                <w:sz w:val="20"/>
                <w:szCs w:val="20"/>
              </w:rPr>
              <w:t>Медицинболлы</w:t>
            </w:r>
            <w:proofErr w:type="spellEnd"/>
            <w:r w:rsidRPr="008B0D5D">
              <w:rPr>
                <w:rFonts w:ascii="Arial" w:hAnsi="Arial" w:cs="Arial"/>
                <w:sz w:val="20"/>
                <w:szCs w:val="20"/>
              </w:rPr>
              <w:t xml:space="preserve"> 1, 2кг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Палатка туристическая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Рюкзаки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Велотренажер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Тренажер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Гири 8 кг, 16кг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Гантели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Кегли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Стол для н</w:t>
            </w:r>
            <w:r>
              <w:rPr>
                <w:rFonts w:ascii="Arial" w:hAnsi="Arial" w:cs="Arial"/>
                <w:sz w:val="20"/>
                <w:szCs w:val="20"/>
              </w:rPr>
              <w:t>астольного</w:t>
            </w:r>
            <w:r w:rsidRPr="008B0D5D">
              <w:rPr>
                <w:rFonts w:ascii="Arial" w:hAnsi="Arial" w:cs="Arial"/>
                <w:sz w:val="20"/>
                <w:szCs w:val="20"/>
              </w:rPr>
              <w:t xml:space="preserve"> тенниса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Туристическая карта местности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Брусья гимнастические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 w:rsidRPr="008B0D5D">
              <w:rPr>
                <w:rFonts w:ascii="Arial" w:hAnsi="Arial" w:cs="Arial"/>
                <w:sz w:val="20"/>
                <w:szCs w:val="20"/>
              </w:rPr>
              <w:t>Беговые дорожки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  <w:r w:rsidRPr="008B0D5D">
              <w:t xml:space="preserve">Канат для </w:t>
            </w:r>
            <w:proofErr w:type="spellStart"/>
            <w:r w:rsidRPr="008B0D5D">
              <w:t>перетягивания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  <w:r w:rsidRPr="008B0D5D">
              <w:t>ОБЖ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Набор п</w:t>
            </w:r>
            <w:r w:rsidRPr="008B0D5D">
              <w:rPr>
                <w:rFonts w:ascii="Arial" w:hAnsi="Arial" w:cs="Arial"/>
                <w:sz w:val="20"/>
                <w:szCs w:val="20"/>
              </w:rPr>
              <w:t>лакат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  <w:r w:rsidRPr="008B0D5D">
              <w:t>Огнетушители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  <w:r w:rsidRPr="008B0D5D">
              <w:t>Противогазы</w:t>
            </w:r>
            <w:r>
              <w:t xml:space="preserve"> ГП-7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</w:pPr>
            <w:r w:rsidRPr="008B0D5D">
              <w:t>Носилки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Лямка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  <w:tr w:rsidR="00123BFA" w:rsidRPr="008B0D5D" w:rsidTr="00D8522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2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D852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Кошма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FA" w:rsidRPr="008B0D5D" w:rsidRDefault="00123BFA" w:rsidP="00E30922">
            <w:pPr>
              <w:pStyle w:val="ConsPlusNormal"/>
              <w:widowControl/>
              <w:ind w:firstLine="0"/>
            </w:pPr>
          </w:p>
        </w:tc>
      </w:tr>
    </w:tbl>
    <w:p w:rsidR="00D66305" w:rsidRDefault="00123BFA" w:rsidP="00D66305">
      <w:pPr>
        <w:pStyle w:val="ConsPlusNonformat"/>
        <w:widowControl/>
      </w:pPr>
      <w:r>
        <w:t>Д</w:t>
      </w:r>
      <w:r w:rsidR="00D66305">
        <w:t>ата заполнения "__" _____________ 20__ г.</w:t>
      </w:r>
    </w:p>
    <w:p w:rsidR="00D66305" w:rsidRDefault="00D66305" w:rsidP="00D66305">
      <w:pPr>
        <w:pStyle w:val="ConsPlusNonformat"/>
        <w:widowControl/>
      </w:pPr>
      <w:r>
        <w:t>________________________________  _______  ______________________</w:t>
      </w:r>
    </w:p>
    <w:p w:rsidR="00A75090" w:rsidRDefault="00D66305" w:rsidP="00123BFA">
      <w:pPr>
        <w:pStyle w:val="ConsPlusNonformat"/>
        <w:widowControl/>
      </w:pPr>
      <w:r>
        <w:t>руководитель соискателя лицензии  подпись  фамилия, имя, отчество</w:t>
      </w:r>
      <w:r w:rsidR="00123BFA">
        <w:t xml:space="preserve"> </w:t>
      </w:r>
    </w:p>
    <w:sectPr w:rsidR="00A75090" w:rsidSect="00F32F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84752"/>
    <w:multiLevelType w:val="hybridMultilevel"/>
    <w:tmpl w:val="76C28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6305"/>
    <w:rsid w:val="00054178"/>
    <w:rsid w:val="00123BFA"/>
    <w:rsid w:val="00133DE1"/>
    <w:rsid w:val="0029322C"/>
    <w:rsid w:val="003A2A5A"/>
    <w:rsid w:val="00451060"/>
    <w:rsid w:val="00460E10"/>
    <w:rsid w:val="00495C71"/>
    <w:rsid w:val="004C2C0C"/>
    <w:rsid w:val="0051728F"/>
    <w:rsid w:val="00571A4A"/>
    <w:rsid w:val="005F5B68"/>
    <w:rsid w:val="005F787C"/>
    <w:rsid w:val="00653E92"/>
    <w:rsid w:val="006E1B9B"/>
    <w:rsid w:val="007643C7"/>
    <w:rsid w:val="007F6BD5"/>
    <w:rsid w:val="008B0D5D"/>
    <w:rsid w:val="008C58D6"/>
    <w:rsid w:val="008E0A64"/>
    <w:rsid w:val="00931264"/>
    <w:rsid w:val="009B7DE5"/>
    <w:rsid w:val="009F7F0D"/>
    <w:rsid w:val="00A75090"/>
    <w:rsid w:val="00B066E5"/>
    <w:rsid w:val="00B30A85"/>
    <w:rsid w:val="00B31A84"/>
    <w:rsid w:val="00C305EE"/>
    <w:rsid w:val="00D66305"/>
    <w:rsid w:val="00D85222"/>
    <w:rsid w:val="00DC2E85"/>
    <w:rsid w:val="00E04C6B"/>
    <w:rsid w:val="00E24A5E"/>
    <w:rsid w:val="00E30922"/>
    <w:rsid w:val="00E95B04"/>
    <w:rsid w:val="00ED11AA"/>
    <w:rsid w:val="00F3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0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3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663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ext">
    <w:name w:val="text"/>
    <w:basedOn w:val="a"/>
    <w:rsid w:val="00D6630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4729</Words>
  <Characters>26961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Ютановская СОШ</Company>
  <LinksUpToDate>false</LinksUpToDate>
  <CharactersWithSpaces>31627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Жменя Александр</dc:creator>
  <cp:keywords/>
  <dc:description/>
  <cp:lastModifiedBy>Admin</cp:lastModifiedBy>
  <cp:revision>2</cp:revision>
  <cp:lastPrinted>2010-05-05T09:48:00Z</cp:lastPrinted>
  <dcterms:created xsi:type="dcterms:W3CDTF">2013-08-24T14:12:00Z</dcterms:created>
  <dcterms:modified xsi:type="dcterms:W3CDTF">2013-08-24T14:12:00Z</dcterms:modified>
</cp:coreProperties>
</file>