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E2" w:rsidRPr="00181912" w:rsidRDefault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b/>
        </w:rPr>
      </w:pPr>
      <w:r w:rsidRPr="00181912">
        <w:rPr>
          <w:rFonts w:ascii="Bookman Old Style" w:hAnsi="Bookman Old Style" w:cs="Tahoma"/>
          <w:b/>
          <w:sz w:val="20"/>
          <w:szCs w:val="20"/>
          <w:lang w:val="en-US"/>
        </w:rPr>
        <w:t>I</w:t>
      </w:r>
      <w:r w:rsidRPr="00181912">
        <w:rPr>
          <w:rFonts w:ascii="Bookman Old Style" w:hAnsi="Bookman Old Style" w:cs="Tahoma"/>
          <w:b/>
          <w:sz w:val="20"/>
          <w:szCs w:val="20"/>
        </w:rPr>
        <w:t>. Общие положения</w:t>
      </w:r>
    </w:p>
    <w:p w:rsidR="00491DE2" w:rsidRPr="00181912" w:rsidRDefault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1.Настоящее Примерное положение определяет порядок проведения инспек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тирования </w:t>
      </w:r>
      <w:r w:rsidR="00181912">
        <w:rPr>
          <w:rFonts w:ascii="Bookman Old Style" w:hAnsi="Bookman Old Style" w:cs="Tahoma"/>
          <w:sz w:val="20"/>
          <w:szCs w:val="20"/>
        </w:rPr>
        <w:t>администрацией школы</w:t>
      </w:r>
      <w:r w:rsidRPr="00181912">
        <w:rPr>
          <w:rFonts w:ascii="Bookman Old Style" w:hAnsi="Bookman Old Style" w:cs="Tahoma"/>
          <w:sz w:val="20"/>
          <w:szCs w:val="20"/>
        </w:rPr>
        <w:t>.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2.Под инспектированием понимается проведение проверок, наблюдений, обследований, контрольных работ, изучение последствий принятых управленческих решений. Основным объектом инспектирован</w:t>
      </w:r>
      <w:r w:rsidR="00934565" w:rsidRPr="00181912">
        <w:rPr>
          <w:rFonts w:ascii="Bookman Old Style" w:hAnsi="Bookman Old Style" w:cs="Tahoma"/>
          <w:sz w:val="20"/>
          <w:szCs w:val="20"/>
        </w:rPr>
        <w:t>ия является деятельность педаго</w:t>
      </w:r>
      <w:r w:rsidRPr="00181912">
        <w:rPr>
          <w:rFonts w:ascii="Bookman Old Style" w:hAnsi="Bookman Old Style" w:cs="Tahoma"/>
          <w:sz w:val="20"/>
          <w:szCs w:val="20"/>
        </w:rPr>
        <w:t>гических работников, а предметом — соответствие результатов их педагогичес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кой деятельности законодательству Российской Федерации и иным нормативным правовым актам, включая приказы </w:t>
      </w:r>
      <w:r w:rsidR="00181912">
        <w:rPr>
          <w:rFonts w:ascii="Bookman Old Style" w:hAnsi="Bookman Old Style" w:cs="Tahoma"/>
          <w:sz w:val="20"/>
          <w:szCs w:val="20"/>
        </w:rPr>
        <w:t xml:space="preserve">директора школы </w:t>
      </w:r>
      <w:r w:rsidRPr="00181912">
        <w:rPr>
          <w:rFonts w:ascii="Bookman Old Style" w:hAnsi="Bookman Old Style" w:cs="Tahoma"/>
          <w:sz w:val="20"/>
          <w:szCs w:val="20"/>
        </w:rPr>
        <w:t xml:space="preserve">и распоряжения </w:t>
      </w:r>
      <w:r w:rsidR="00181912">
        <w:rPr>
          <w:rFonts w:ascii="Bookman Old Style" w:hAnsi="Bookman Old Style" w:cs="Tahoma"/>
          <w:sz w:val="20"/>
          <w:szCs w:val="20"/>
        </w:rPr>
        <w:t>его заместителей</w:t>
      </w:r>
      <w:r w:rsidRPr="00181912">
        <w:rPr>
          <w:rFonts w:ascii="Bookman Old Style" w:hAnsi="Bookman Old Style" w:cs="Tahoma"/>
          <w:sz w:val="20"/>
          <w:szCs w:val="20"/>
        </w:rPr>
        <w:t>, решения педагогических советов. Инспектирование сопровождается ин</w:t>
      </w:r>
      <w:r w:rsidRPr="00181912">
        <w:rPr>
          <w:rFonts w:ascii="Bookman Old Style" w:hAnsi="Bookman Old Style" w:cs="Tahoma"/>
          <w:sz w:val="20"/>
          <w:szCs w:val="20"/>
        </w:rPr>
        <w:softHyphen/>
        <w:t>структированием педагогических работников, вспомогательного и обслуживаю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щего персонала (далее </w:t>
      </w:r>
      <w:r w:rsidR="00934565" w:rsidRPr="00181912">
        <w:rPr>
          <w:rFonts w:ascii="Bookman Old Style" w:hAnsi="Bookman Old Style" w:cs="Tahoma"/>
          <w:sz w:val="20"/>
          <w:szCs w:val="20"/>
        </w:rPr>
        <w:t xml:space="preserve">- </w:t>
      </w:r>
      <w:r w:rsidRPr="00181912">
        <w:rPr>
          <w:rFonts w:ascii="Bookman Old Style" w:hAnsi="Bookman Old Style" w:cs="Tahoma"/>
          <w:sz w:val="20"/>
          <w:szCs w:val="20"/>
        </w:rPr>
        <w:t>должностных лиц) по вопросам инспекционных про</w:t>
      </w:r>
      <w:r w:rsidRPr="00181912">
        <w:rPr>
          <w:rFonts w:ascii="Bookman Old Style" w:hAnsi="Bookman Old Style" w:cs="Tahoma"/>
          <w:sz w:val="20"/>
          <w:szCs w:val="20"/>
        </w:rPr>
        <w:softHyphen/>
        <w:t>верок.</w:t>
      </w:r>
    </w:p>
    <w:p w:rsidR="00491DE2" w:rsidRPr="00181912" w:rsidRDefault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3. Инспектирование проводится в целях: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соблюдения законодательства Российской Федерации в области образования;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реализации принципов государственной политики в области образования;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исполнения нормативных правовых актов, регламентирующих деятельность образовательных учреждений;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защиты прав и свобод участников образовательного процесса;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соблюдения конституционного права граждан на образование;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соблюдения государственных образовательных стандартов;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совершенствования механизма управления качеством образования;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повышения эффективности результатов образовательного процесса;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проведения анализа и прогнозирования тенденций развития образовательно</w:t>
      </w:r>
      <w:r w:rsidRPr="00181912">
        <w:rPr>
          <w:rFonts w:ascii="Bookman Old Style" w:hAnsi="Bookman Old Style" w:cs="Tahoma"/>
          <w:sz w:val="20"/>
          <w:szCs w:val="20"/>
        </w:rPr>
        <w:softHyphen/>
        <w:t>го процесса.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4. Должностные лица, осуществляющие инспек</w:t>
      </w:r>
      <w:r w:rsidRPr="00181912">
        <w:rPr>
          <w:rFonts w:ascii="Bookman Old Style" w:hAnsi="Bookman Old Style" w:cs="Tahoma"/>
          <w:sz w:val="20"/>
          <w:szCs w:val="20"/>
        </w:rPr>
        <w:softHyphen/>
        <w:t>ционную деятельность, руководствуются Конституцией Российской Федерации, за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конодательством в области образования, </w:t>
      </w:r>
      <w:r w:rsidR="00181912">
        <w:rPr>
          <w:rFonts w:ascii="Bookman Old Style" w:hAnsi="Bookman Old Style" w:cs="Tahoma"/>
          <w:sz w:val="20"/>
          <w:szCs w:val="20"/>
        </w:rPr>
        <w:t>У</w:t>
      </w:r>
      <w:r w:rsidRPr="00181912">
        <w:rPr>
          <w:rFonts w:ascii="Bookman Old Style" w:hAnsi="Bookman Old Style" w:cs="Tahoma"/>
          <w:sz w:val="20"/>
          <w:szCs w:val="20"/>
        </w:rPr>
        <w:t>казами Президента Российской Федера</w:t>
      </w:r>
      <w:r w:rsidRPr="00181912">
        <w:rPr>
          <w:rFonts w:ascii="Bookman Old Style" w:hAnsi="Bookman Old Style" w:cs="Tahoma"/>
          <w:sz w:val="20"/>
          <w:szCs w:val="20"/>
        </w:rPr>
        <w:softHyphen/>
        <w:t>ции, постановлениями и распоряжениями Правительства Российской Федерации,</w:t>
      </w:r>
      <w:r w:rsidR="00934565" w:rsidRPr="00181912">
        <w:rPr>
          <w:rFonts w:ascii="Bookman Old Style" w:hAnsi="Bookman Old Style" w:cs="Tahoma"/>
          <w:sz w:val="20"/>
          <w:szCs w:val="20"/>
        </w:rPr>
        <w:t xml:space="preserve"> </w:t>
      </w:r>
      <w:r w:rsidRPr="00181912">
        <w:rPr>
          <w:rFonts w:ascii="Bookman Old Style" w:hAnsi="Bookman Old Style" w:cs="Tahoma"/>
          <w:sz w:val="20"/>
          <w:szCs w:val="20"/>
        </w:rPr>
        <w:t xml:space="preserve">нормативными правовыми актами, изданными Министерством образования </w:t>
      </w:r>
      <w:r w:rsidR="00D726AD">
        <w:rPr>
          <w:rFonts w:ascii="Bookman Old Style" w:hAnsi="Bookman Old Style" w:cs="Tahoma"/>
          <w:sz w:val="20"/>
          <w:szCs w:val="20"/>
        </w:rPr>
        <w:t xml:space="preserve">и науки </w:t>
      </w:r>
      <w:r w:rsidRPr="00181912">
        <w:rPr>
          <w:rFonts w:ascii="Bookman Old Style" w:hAnsi="Bookman Old Style" w:cs="Tahoma"/>
          <w:sz w:val="20"/>
          <w:szCs w:val="20"/>
        </w:rPr>
        <w:t>Россий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ской Федерации, управления образованием </w:t>
      </w:r>
      <w:r w:rsidR="00181912">
        <w:rPr>
          <w:rFonts w:ascii="Bookman Old Style" w:hAnsi="Bookman Old Style" w:cs="Tahoma"/>
          <w:sz w:val="20"/>
          <w:szCs w:val="20"/>
        </w:rPr>
        <w:t>администрации Волоконовского района</w:t>
      </w:r>
      <w:r w:rsidRPr="00181912">
        <w:rPr>
          <w:rFonts w:ascii="Bookman Old Style" w:hAnsi="Bookman Old Style" w:cs="Tahoma"/>
          <w:sz w:val="20"/>
          <w:szCs w:val="20"/>
        </w:rPr>
        <w:t>, настоящим Положением и приказами о проведении инспекцион</w:t>
      </w:r>
      <w:r w:rsidRPr="00181912">
        <w:rPr>
          <w:rFonts w:ascii="Bookman Old Style" w:hAnsi="Bookman Old Style" w:cs="Tahoma"/>
          <w:sz w:val="20"/>
          <w:szCs w:val="20"/>
        </w:rPr>
        <w:softHyphen/>
        <w:t>ных проверок.</w:t>
      </w:r>
    </w:p>
    <w:p w:rsidR="00491DE2" w:rsidRPr="00181912" w:rsidRDefault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b/>
        </w:rPr>
      </w:pPr>
      <w:r w:rsidRPr="00181912">
        <w:rPr>
          <w:rFonts w:ascii="Bookman Old Style" w:hAnsi="Bookman Old Style" w:cs="Tahoma"/>
          <w:b/>
          <w:sz w:val="20"/>
          <w:szCs w:val="20"/>
          <w:lang w:val="en-US"/>
        </w:rPr>
        <w:t>II</w:t>
      </w:r>
      <w:r w:rsidRPr="00181912">
        <w:rPr>
          <w:rFonts w:ascii="Bookman Old Style" w:hAnsi="Bookman Old Style" w:cs="Tahoma"/>
          <w:b/>
          <w:sz w:val="20"/>
          <w:szCs w:val="20"/>
        </w:rPr>
        <w:t>. Основные задачи инспектирования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5. Основными задачами инспектирования являются: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 осуществление контроля исполнени</w:t>
      </w:r>
      <w:r w:rsidR="00181912">
        <w:rPr>
          <w:rFonts w:ascii="Bookman Old Style" w:hAnsi="Bookman Old Style" w:cs="Tahoma"/>
          <w:sz w:val="20"/>
          <w:szCs w:val="20"/>
        </w:rPr>
        <w:t>я</w:t>
      </w:r>
      <w:r w:rsidRPr="00181912">
        <w:rPr>
          <w:rFonts w:ascii="Bookman Old Style" w:hAnsi="Bookman Old Style" w:cs="Tahoma"/>
          <w:sz w:val="20"/>
          <w:szCs w:val="20"/>
        </w:rPr>
        <w:t xml:space="preserve"> законодательства в области обра</w:t>
      </w:r>
      <w:r w:rsidRPr="00181912">
        <w:rPr>
          <w:rFonts w:ascii="Bookman Old Style" w:hAnsi="Bookman Old Style" w:cs="Tahoma"/>
          <w:sz w:val="20"/>
          <w:szCs w:val="20"/>
        </w:rPr>
        <w:softHyphen/>
        <w:t>зования;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 выявление случаев нарушений и неисполнения законодательных и иных нор</w:t>
      </w:r>
      <w:r w:rsidRPr="00181912">
        <w:rPr>
          <w:rFonts w:ascii="Bookman Old Style" w:hAnsi="Bookman Old Style" w:cs="Tahoma"/>
          <w:sz w:val="20"/>
          <w:szCs w:val="20"/>
        </w:rPr>
        <w:softHyphen/>
        <w:t>мативных правовых актов и принятие мер по их пресечению;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 анализ причин, лежащих в основе нарушений, принятие мер по их предупреж</w:t>
      </w:r>
      <w:r w:rsidRPr="00181912">
        <w:rPr>
          <w:rFonts w:ascii="Bookman Old Style" w:hAnsi="Bookman Old Style" w:cs="Tahoma"/>
          <w:sz w:val="20"/>
          <w:szCs w:val="20"/>
        </w:rPr>
        <w:softHyphen/>
        <w:t>дению;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 анализ и экспертная оценка эффективности результатов деятельности педа</w:t>
      </w:r>
      <w:r w:rsidRPr="00181912">
        <w:rPr>
          <w:rFonts w:ascii="Bookman Old Style" w:hAnsi="Bookman Old Style" w:cs="Tahoma"/>
          <w:sz w:val="20"/>
          <w:szCs w:val="20"/>
        </w:rPr>
        <w:softHyphen/>
        <w:t>гогических работников;</w:t>
      </w:r>
    </w:p>
    <w:p w:rsid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•  инструктирование должностных лиц по вопросам применения действующих в образовании норм, правил;   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 изучение результатов педагогической деятельности, выявление отрицатель</w:t>
      </w:r>
      <w:r w:rsidRPr="00181912">
        <w:rPr>
          <w:rFonts w:ascii="Bookman Old Style" w:hAnsi="Bookman Old Style" w:cs="Tahoma"/>
          <w:sz w:val="20"/>
          <w:szCs w:val="20"/>
        </w:rPr>
        <w:softHyphen/>
        <w:t>ных и положительных тенденций в организации образовательного процесса и раз</w:t>
      </w:r>
      <w:r w:rsidRPr="00181912">
        <w:rPr>
          <w:rFonts w:ascii="Bookman Old Style" w:hAnsi="Bookman Old Style" w:cs="Tahoma"/>
          <w:sz w:val="20"/>
          <w:szCs w:val="20"/>
        </w:rPr>
        <w:softHyphen/>
        <w:t>работка на этой основе предложений по устранению негативных тенденций и рас</w:t>
      </w:r>
      <w:r w:rsidRPr="00181912">
        <w:rPr>
          <w:rFonts w:ascii="Bookman Old Style" w:hAnsi="Bookman Old Style" w:cs="Tahoma"/>
          <w:sz w:val="20"/>
          <w:szCs w:val="20"/>
        </w:rPr>
        <w:softHyphen/>
        <w:t>пространение педагогического опыта;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•  анализ, результатов реализации приказов </w:t>
      </w:r>
      <w:r w:rsidR="00181912">
        <w:rPr>
          <w:rFonts w:ascii="Bookman Old Style" w:hAnsi="Bookman Old Style" w:cs="Tahoma"/>
          <w:sz w:val="20"/>
          <w:szCs w:val="20"/>
        </w:rPr>
        <w:t xml:space="preserve">директора школы </w:t>
      </w:r>
      <w:r w:rsidRPr="00181912">
        <w:rPr>
          <w:rFonts w:ascii="Bookman Old Style" w:hAnsi="Bookman Old Style" w:cs="Tahoma"/>
          <w:sz w:val="20"/>
          <w:szCs w:val="20"/>
        </w:rPr>
        <w:t xml:space="preserve">и распоряжений </w:t>
      </w:r>
      <w:r w:rsidR="00181912">
        <w:rPr>
          <w:rFonts w:ascii="Bookman Old Style" w:hAnsi="Bookman Old Style" w:cs="Tahoma"/>
          <w:sz w:val="20"/>
          <w:szCs w:val="20"/>
        </w:rPr>
        <w:t>его заместителей</w:t>
      </w:r>
      <w:r w:rsidRPr="00181912">
        <w:rPr>
          <w:rFonts w:ascii="Bookman Old Style" w:hAnsi="Bookman Old Style" w:cs="Tahoma"/>
          <w:sz w:val="20"/>
          <w:szCs w:val="20"/>
        </w:rPr>
        <w:t>.</w:t>
      </w:r>
    </w:p>
    <w:p w:rsidR="00491DE2" w:rsidRPr="00181912" w:rsidRDefault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b/>
        </w:rPr>
      </w:pPr>
      <w:r w:rsidRPr="00181912">
        <w:rPr>
          <w:rFonts w:ascii="Bookman Old Style" w:hAnsi="Bookman Old Style" w:cs="Tahoma"/>
          <w:b/>
          <w:sz w:val="20"/>
          <w:szCs w:val="20"/>
          <w:lang w:val="en-US"/>
        </w:rPr>
        <w:t>III</w:t>
      </w:r>
      <w:r w:rsidRPr="00181912">
        <w:rPr>
          <w:rFonts w:ascii="Bookman Old Style" w:hAnsi="Bookman Old Style" w:cs="Tahoma"/>
          <w:b/>
          <w:sz w:val="20"/>
          <w:szCs w:val="20"/>
        </w:rPr>
        <w:t>. Организационные виды, формы и методы инспектирования</w:t>
      </w:r>
    </w:p>
    <w:p w:rsidR="00491DE2" w:rsidRPr="00181912" w:rsidRDefault="00491DE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6. Основной формой инспектирования я</w:t>
      </w:r>
      <w:r w:rsidR="005B6D26" w:rsidRPr="00181912">
        <w:rPr>
          <w:rFonts w:ascii="Bookman Old Style" w:hAnsi="Bookman Old Style" w:cs="Tahoma"/>
          <w:sz w:val="20"/>
          <w:szCs w:val="20"/>
        </w:rPr>
        <w:t>вляется инспекционный контроль.</w:t>
      </w:r>
      <w:r w:rsidRPr="00181912">
        <w:rPr>
          <w:rFonts w:ascii="Bookman Old Style" w:hAnsi="Bookman Old Style" w:cs="Tahoma"/>
          <w:sz w:val="20"/>
          <w:szCs w:val="20"/>
        </w:rPr>
        <w:t xml:space="preserve"> Инспекционный контроль — проверка результатов деятельности с целью установления исполнения законодательства Российской Федерации и иных нормативных правовых актов, в том числе приказов</w:t>
      </w:r>
      <w:r w:rsidR="00181912">
        <w:rPr>
          <w:rFonts w:ascii="Bookman Old Style" w:hAnsi="Bookman Old Style" w:cs="Tahoma"/>
          <w:sz w:val="20"/>
          <w:szCs w:val="20"/>
        </w:rPr>
        <w:t xml:space="preserve"> директора школы и распоряжений его заместителей</w:t>
      </w:r>
      <w:r w:rsidRPr="00181912">
        <w:rPr>
          <w:rFonts w:ascii="Bookman Old Style" w:hAnsi="Bookman Old Style" w:cs="Tahoma"/>
          <w:sz w:val="20"/>
          <w:szCs w:val="20"/>
        </w:rPr>
        <w:t>, а также с целью изучения последствий принятых уп</w:t>
      </w:r>
      <w:r w:rsidRPr="00181912">
        <w:rPr>
          <w:rFonts w:ascii="Bookman Old Style" w:hAnsi="Bookman Old Style" w:cs="Tahoma"/>
          <w:sz w:val="20"/>
          <w:szCs w:val="20"/>
        </w:rPr>
        <w:softHyphen/>
        <w:t>равленческих решений, имеющих нормативно-правовую силу.</w:t>
      </w:r>
    </w:p>
    <w:p w:rsidR="00E16F14" w:rsidRPr="00181912" w:rsidRDefault="00491DE2" w:rsidP="00181912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Инспекционный контроль осуществляется </w:t>
      </w:r>
      <w:r w:rsidR="00181912">
        <w:rPr>
          <w:rFonts w:ascii="Bookman Old Style" w:hAnsi="Bookman Old Style" w:cs="Tahoma"/>
          <w:sz w:val="20"/>
          <w:szCs w:val="20"/>
        </w:rPr>
        <w:t>директором школы</w:t>
      </w:r>
      <w:r w:rsidRPr="00181912">
        <w:rPr>
          <w:rFonts w:ascii="Bookman Old Style" w:hAnsi="Bookman Old Style" w:cs="Tahoma"/>
          <w:sz w:val="20"/>
          <w:szCs w:val="20"/>
        </w:rPr>
        <w:t xml:space="preserve"> и его заместителями, а также другими специалистами в рамках полномочий, опреде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ленных приказом </w:t>
      </w:r>
      <w:r w:rsidR="00181912">
        <w:rPr>
          <w:rFonts w:ascii="Bookman Old Style" w:hAnsi="Bookman Old Style" w:cs="Tahoma"/>
          <w:sz w:val="20"/>
          <w:szCs w:val="20"/>
        </w:rPr>
        <w:t>директора школы</w:t>
      </w:r>
      <w:r w:rsidRPr="00181912">
        <w:rPr>
          <w:rFonts w:ascii="Bookman Old Style" w:hAnsi="Bookman Old Style" w:cs="Tahoma"/>
          <w:sz w:val="20"/>
          <w:szCs w:val="20"/>
        </w:rPr>
        <w:t>, и согласно утверж</w:t>
      </w:r>
      <w:r w:rsidRPr="00181912">
        <w:rPr>
          <w:rFonts w:ascii="Bookman Old Style" w:hAnsi="Bookman Old Style" w:cs="Tahoma"/>
          <w:sz w:val="20"/>
          <w:szCs w:val="20"/>
        </w:rPr>
        <w:softHyphen/>
        <w:t>денному плану контроля, с использованием методов документа</w:t>
      </w:r>
      <w:r w:rsidR="00D726AD">
        <w:rPr>
          <w:rFonts w:ascii="Bookman Old Style" w:hAnsi="Bookman Old Style" w:cs="Tahoma"/>
          <w:sz w:val="20"/>
          <w:szCs w:val="20"/>
        </w:rPr>
        <w:t>р</w:t>
      </w:r>
      <w:r w:rsidRPr="00181912">
        <w:rPr>
          <w:rFonts w:ascii="Bookman Old Style" w:hAnsi="Bookman Old Style" w:cs="Tahoma"/>
          <w:sz w:val="20"/>
          <w:szCs w:val="20"/>
        </w:rPr>
        <w:t>ного контроля, обследования, наблюдения за организацией образовательного процесса, экспер</w:t>
      </w:r>
      <w:r w:rsidR="00E16F14" w:rsidRPr="00181912">
        <w:rPr>
          <w:rFonts w:ascii="Bookman Old Style" w:hAnsi="Bookman Old Style" w:cs="Tahoma"/>
          <w:sz w:val="20"/>
          <w:szCs w:val="20"/>
        </w:rPr>
        <w:t>тизы, анкетирования, опроса участников образовательного процесса, контрольных освоения образовательных программ и иных правомерных методов способствующих достижению цели контроля.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7. Инспектирование может осуществляться в виде плановых или оперативных проверок, мониторинга и проведения административных работ.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Инспектирование в виде плановых проверок осуществляется в соответствии с утвержденным планом-графиком, который обеспечивает периодичность и исключает </w:t>
      </w:r>
      <w:r w:rsidRPr="00181912">
        <w:rPr>
          <w:rFonts w:ascii="Bookman Old Style" w:hAnsi="Bookman Old Style" w:cs="Tahoma"/>
          <w:sz w:val="20"/>
          <w:szCs w:val="20"/>
        </w:rPr>
        <w:lastRenderedPageBreak/>
        <w:t>нерациональное дублирование в организации проверок и доводится до членов педагогического коллектива перед началом учебного года.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Инспектирование в виде оперативных проверок осуществляется в целях установления фактов и проверки сведений о нарушениях, указанных в обращениях обучающихся, воспитанников и их родителей или других граждан, организаций, урегулирования конфликтных ситуаций в отношениях между участниками образовательного процесса, инспектирование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образования.</w:t>
      </w:r>
      <w:r w:rsidR="00181912">
        <w:rPr>
          <w:rFonts w:ascii="Bookman Old Style" w:hAnsi="Bookman Old Style" w:cs="Tahoma"/>
          <w:sz w:val="20"/>
          <w:szCs w:val="20"/>
        </w:rPr>
        <w:t xml:space="preserve"> 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8. По совокупности вопросов, подлежащих проверке, проводится инспектирование работников </w:t>
      </w:r>
      <w:r w:rsidR="00181912">
        <w:rPr>
          <w:rFonts w:ascii="Bookman Old Style" w:hAnsi="Bookman Old Style" w:cs="Tahoma"/>
          <w:sz w:val="20"/>
          <w:szCs w:val="20"/>
        </w:rPr>
        <w:t xml:space="preserve">школы </w:t>
      </w:r>
      <w:r w:rsidRPr="00181912">
        <w:rPr>
          <w:rFonts w:ascii="Bookman Old Style" w:hAnsi="Bookman Old Style" w:cs="Tahoma"/>
          <w:sz w:val="20"/>
          <w:szCs w:val="20"/>
        </w:rPr>
        <w:t>в виде тематических проверок (одно направление деятельности) или комплексных проверок (два и более направ</w:t>
      </w:r>
      <w:r w:rsidRPr="00181912">
        <w:rPr>
          <w:rFonts w:ascii="Bookman Old Style" w:hAnsi="Bookman Old Style" w:cs="Tahoma"/>
          <w:sz w:val="20"/>
          <w:szCs w:val="20"/>
        </w:rPr>
        <w:softHyphen/>
        <w:t>лении деятельности).</w:t>
      </w:r>
    </w:p>
    <w:p w:rsidR="00E16F14" w:rsidRPr="00181912" w:rsidRDefault="00E16F14" w:rsidP="00E16F14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b/>
        </w:rPr>
      </w:pPr>
      <w:r w:rsidRPr="00181912">
        <w:rPr>
          <w:rFonts w:ascii="Bookman Old Style" w:hAnsi="Bookman Old Style" w:cs="Tahoma"/>
          <w:b/>
          <w:sz w:val="20"/>
          <w:szCs w:val="20"/>
          <w:lang w:val="en-US"/>
        </w:rPr>
        <w:t>IV</w:t>
      </w:r>
      <w:r w:rsidRPr="00181912">
        <w:rPr>
          <w:rFonts w:ascii="Bookman Old Style" w:hAnsi="Bookman Old Style" w:cs="Tahoma"/>
          <w:b/>
          <w:sz w:val="20"/>
          <w:szCs w:val="20"/>
        </w:rPr>
        <w:t>. Основные правила инспектирования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9. Внутренний инспекционный контроль осуществляет </w:t>
      </w:r>
      <w:r w:rsidR="00181912">
        <w:rPr>
          <w:rFonts w:ascii="Bookman Old Style" w:hAnsi="Bookman Old Style" w:cs="Tahoma"/>
          <w:sz w:val="20"/>
          <w:szCs w:val="20"/>
        </w:rPr>
        <w:t>директор школы</w:t>
      </w:r>
      <w:r w:rsidRPr="00181912">
        <w:rPr>
          <w:rFonts w:ascii="Bookman Old Style" w:hAnsi="Bookman Old Style" w:cs="Tahoma"/>
          <w:sz w:val="20"/>
          <w:szCs w:val="20"/>
        </w:rPr>
        <w:t xml:space="preserve"> или по его поручению заместитель </w:t>
      </w:r>
      <w:r w:rsidR="00181912">
        <w:rPr>
          <w:rFonts w:ascii="Bookman Old Style" w:hAnsi="Bookman Old Style" w:cs="Tahoma"/>
          <w:sz w:val="20"/>
          <w:szCs w:val="20"/>
        </w:rPr>
        <w:t>директора</w:t>
      </w:r>
      <w:r w:rsidRPr="00181912">
        <w:rPr>
          <w:rFonts w:ascii="Bookman Old Style" w:hAnsi="Bookman Old Style" w:cs="Tahoma"/>
          <w:sz w:val="20"/>
          <w:szCs w:val="20"/>
        </w:rPr>
        <w:t xml:space="preserve">, другие специалисты - при получении полномочий от </w:t>
      </w:r>
      <w:r w:rsidR="00181912">
        <w:rPr>
          <w:rFonts w:ascii="Bookman Old Style" w:hAnsi="Bookman Old Style" w:cs="Tahoma"/>
          <w:sz w:val="20"/>
          <w:szCs w:val="20"/>
        </w:rPr>
        <w:t>директора школы</w:t>
      </w:r>
      <w:r w:rsidRPr="00181912">
        <w:rPr>
          <w:rFonts w:ascii="Bookman Old Style" w:hAnsi="Bookman Old Style" w:cs="Tahoma"/>
          <w:sz w:val="20"/>
          <w:szCs w:val="20"/>
        </w:rPr>
        <w:t>.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10. В качестве экспертов к участию в инспектировании могут привлекаться сто</w:t>
      </w:r>
      <w:r w:rsidRPr="00181912">
        <w:rPr>
          <w:rFonts w:ascii="Bookman Old Style" w:hAnsi="Bookman Old Style" w:cs="Tahoma"/>
          <w:sz w:val="20"/>
          <w:szCs w:val="20"/>
        </w:rPr>
        <w:softHyphen/>
        <w:t>ронние (компетентные) организации, отдельные специалисты.</w:t>
      </w:r>
    </w:p>
    <w:p w:rsidR="00E16F14" w:rsidRPr="00181912" w:rsidRDefault="0018191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sz w:val="20"/>
          <w:szCs w:val="20"/>
        </w:rPr>
        <w:t>Директор школы</w:t>
      </w:r>
      <w:r w:rsidR="00E16F14" w:rsidRPr="00181912">
        <w:rPr>
          <w:rFonts w:ascii="Bookman Old Style" w:hAnsi="Bookman Old Style" w:cs="Tahoma"/>
          <w:sz w:val="20"/>
          <w:szCs w:val="20"/>
        </w:rPr>
        <w:t xml:space="preserve"> вправе обратиться в органы управления, научные и методические учреждения за помощью в организации и проведении инспекционных проверок.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инспекционных работ, консультировании. </w:t>
      </w:r>
      <w:r>
        <w:rPr>
          <w:rFonts w:ascii="Bookman Old Style" w:hAnsi="Bookman Old Style" w:cs="Tahoma"/>
          <w:sz w:val="20"/>
          <w:szCs w:val="20"/>
        </w:rPr>
        <w:t>Директор школы</w:t>
      </w:r>
      <w:r w:rsidR="00E16F14" w:rsidRPr="00181912">
        <w:rPr>
          <w:rFonts w:ascii="Bookman Old Style" w:hAnsi="Bookman Old Style" w:cs="Tahoma"/>
          <w:sz w:val="20"/>
          <w:szCs w:val="20"/>
        </w:rPr>
        <w:t xml:space="preserve"> издает приказ о сроках проверки, назначении председателя комиссии, об определении темы проверки, установлении сроков предоставления итоговых материалов, разрабатывается и утверждается план-задание.</w:t>
      </w:r>
      <w:r>
        <w:rPr>
          <w:rFonts w:ascii="Bookman Old Style" w:hAnsi="Bookman Old Style" w:cs="Tahoma"/>
          <w:sz w:val="20"/>
          <w:szCs w:val="20"/>
        </w:rPr>
        <w:t xml:space="preserve"> </w:t>
      </w:r>
      <w:r w:rsidR="00E16F14" w:rsidRPr="00181912">
        <w:rPr>
          <w:rFonts w:ascii="Bookman Old Style" w:hAnsi="Bookman Old Style" w:cs="Tahoma"/>
          <w:sz w:val="20"/>
          <w:szCs w:val="20"/>
        </w:rPr>
        <w:t>Привлеченные специалисты, осуществляющие инспектирование, должны обла</w:t>
      </w:r>
      <w:r w:rsidR="00E16F14" w:rsidRPr="00181912">
        <w:rPr>
          <w:rFonts w:ascii="Bookman Old Style" w:hAnsi="Bookman Old Style" w:cs="Tahoma"/>
          <w:sz w:val="20"/>
          <w:szCs w:val="20"/>
        </w:rPr>
        <w:softHyphen/>
        <w:t>дать необходимой квалификацией.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11. План-задание устанавливает особенности (вопросы) конкретной проверки и должен обеспечить достаточную информированность и сравнимость результатов инспектирования для подготовки итогового документа (справки) по отдельным раз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делам деятельности </w:t>
      </w:r>
      <w:r w:rsidR="00181912">
        <w:rPr>
          <w:rFonts w:ascii="Bookman Old Style" w:hAnsi="Bookman Old Style" w:cs="Tahoma"/>
          <w:sz w:val="20"/>
          <w:szCs w:val="20"/>
        </w:rPr>
        <w:t>школы</w:t>
      </w:r>
      <w:r w:rsidRPr="00181912">
        <w:rPr>
          <w:rFonts w:ascii="Bookman Old Style" w:hAnsi="Bookman Old Style" w:cs="Tahoma"/>
          <w:sz w:val="20"/>
          <w:szCs w:val="20"/>
        </w:rPr>
        <w:t xml:space="preserve"> или должностного лица.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12. Периодичность и виды инспектирования результатов деятельности должно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стных лиц определяются необходимостью получения объективной информации о реальном состоянии дел и результатах педагогической деятельности. </w:t>
      </w:r>
      <w:r w:rsidRPr="00181912">
        <w:rPr>
          <w:rFonts w:ascii="Bookman Old Style" w:hAnsi="Bookman Old Style" w:cs="Tahoma"/>
          <w:i/>
          <w:shadow/>
          <w:sz w:val="20"/>
          <w:szCs w:val="20"/>
        </w:rPr>
        <w:t>Нормирова</w:t>
      </w:r>
      <w:r w:rsidRPr="00181912">
        <w:rPr>
          <w:rFonts w:ascii="Bookman Old Style" w:hAnsi="Bookman Old Style" w:cs="Tahoma"/>
          <w:i/>
          <w:shadow/>
          <w:sz w:val="20"/>
          <w:szCs w:val="20"/>
        </w:rPr>
        <w:softHyphen/>
        <w:t xml:space="preserve">ние и тематика проверок находятся в исключительной компетенции </w:t>
      </w:r>
      <w:r w:rsidR="00181912">
        <w:rPr>
          <w:rFonts w:ascii="Bookman Old Style" w:hAnsi="Bookman Old Style" w:cs="Tahoma"/>
          <w:i/>
          <w:shadow/>
          <w:sz w:val="20"/>
          <w:szCs w:val="20"/>
        </w:rPr>
        <w:t>директора школы</w:t>
      </w:r>
      <w:r w:rsidRPr="00181912">
        <w:rPr>
          <w:rFonts w:ascii="Bookman Old Style" w:hAnsi="Bookman Old Style" w:cs="Tahoma"/>
          <w:i/>
          <w:shadow/>
          <w:sz w:val="20"/>
          <w:szCs w:val="20"/>
        </w:rPr>
        <w:t>.</w:t>
      </w:r>
    </w:p>
    <w:p w:rsidR="00E16F14" w:rsidRPr="00181912" w:rsidRDefault="00E16F14" w:rsidP="00E16F14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13. Основаниями для проведения инспекционных проверок являются:</w:t>
      </w:r>
    </w:p>
    <w:p w:rsidR="00E16F14" w:rsidRPr="00181912" w:rsidRDefault="00E16F14" w:rsidP="00E16F14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    план-график проведения инспекционных проверок—плановое инспектирование;</w:t>
      </w:r>
    </w:p>
    <w:p w:rsidR="00E16F14" w:rsidRPr="00181912" w:rsidRDefault="00E16F14" w:rsidP="00E16F14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•     задание руководства органа управления образованием — проверка состоя</w:t>
      </w:r>
      <w:r w:rsidRPr="00181912">
        <w:rPr>
          <w:rFonts w:ascii="Bookman Old Style" w:hAnsi="Bookman Old Style" w:cs="Tahoma"/>
          <w:sz w:val="20"/>
          <w:szCs w:val="20"/>
        </w:rPr>
        <w:softHyphen/>
        <w:t>ния дел для подготовки управленческих решений (которое должно быть докумен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тально оформлено); </w:t>
      </w:r>
    </w:p>
    <w:p w:rsidR="00E16F14" w:rsidRPr="00181912" w:rsidRDefault="00E16F14" w:rsidP="00E16F14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    обращение физических и юридических лиц по поводу нарушений в области образования -</w:t>
      </w:r>
      <w:r w:rsidR="00181912">
        <w:rPr>
          <w:rFonts w:ascii="Bookman Old Style" w:hAnsi="Bookman Old Style" w:cs="Tahoma"/>
          <w:sz w:val="20"/>
          <w:szCs w:val="20"/>
        </w:rPr>
        <w:t xml:space="preserve"> </w:t>
      </w:r>
      <w:r w:rsidRPr="00181912">
        <w:rPr>
          <w:rFonts w:ascii="Bookman Old Style" w:hAnsi="Bookman Old Style" w:cs="Tahoma"/>
          <w:sz w:val="20"/>
          <w:szCs w:val="20"/>
        </w:rPr>
        <w:t>оперативное инспектирование.</w:t>
      </w:r>
    </w:p>
    <w:p w:rsidR="005B6D26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14. Продолжительность тематических или комплексных проверок не должна превышать 5—10 дней с посещением инспектирующим не более 5 уроков, занятий, лекций и других мероприятий.       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15. План-график инспектирования разрабатывается с учетом плана-графика, полученного от муниципального органа управления образованием, и доводится до сведения работников в начале учебного года. Работник должен быть предупрежден о проведении плановой проверки заранее.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16. Эксперты имеют право запрашивать необходимую информацию, изучать документацию, относящуюся к вопросу инспектирования. 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17. При обнаружении в ходе инспектирования нарушений законодательства Рос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сийской Федерации в области образования о них сообщается </w:t>
      </w:r>
      <w:r w:rsidR="00181912">
        <w:rPr>
          <w:rFonts w:ascii="Bookman Old Style" w:hAnsi="Bookman Old Style" w:cs="Tahoma"/>
          <w:sz w:val="20"/>
          <w:szCs w:val="20"/>
        </w:rPr>
        <w:t>директору школы</w:t>
      </w:r>
      <w:r w:rsidRPr="00181912">
        <w:rPr>
          <w:rFonts w:ascii="Bookman Old Style" w:hAnsi="Bookman Old Style" w:cs="Tahoma"/>
          <w:sz w:val="20"/>
          <w:szCs w:val="20"/>
        </w:rPr>
        <w:t xml:space="preserve">. </w:t>
      </w:r>
    </w:p>
    <w:p w:rsidR="00E16F14" w:rsidRPr="00181912" w:rsidRDefault="00E16F14" w:rsidP="00E16F14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18. Экспертные опросы и анкетирование обучающихся, воспитанников прово</w:t>
      </w:r>
      <w:r w:rsidRPr="00181912">
        <w:rPr>
          <w:rFonts w:ascii="Bookman Old Style" w:hAnsi="Bookman Old Style" w:cs="Tahoma"/>
          <w:sz w:val="20"/>
          <w:szCs w:val="20"/>
        </w:rPr>
        <w:softHyphen/>
        <w:t>дятся только в необходимых случаях по согласованию с психологической и методи</w:t>
      </w:r>
      <w:r w:rsidRPr="00181912">
        <w:rPr>
          <w:rFonts w:ascii="Bookman Old Style" w:hAnsi="Bookman Old Style" w:cs="Tahoma"/>
          <w:sz w:val="20"/>
          <w:szCs w:val="20"/>
        </w:rPr>
        <w:softHyphen/>
        <w:t>ческой службами.</w:t>
      </w:r>
    </w:p>
    <w:p w:rsidR="00E16F14" w:rsidRPr="00181912" w:rsidRDefault="00E16F14" w:rsidP="00E16F14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b/>
        </w:rPr>
      </w:pPr>
      <w:r w:rsidRPr="00181912">
        <w:rPr>
          <w:rFonts w:ascii="Bookman Old Style" w:hAnsi="Bookman Old Style" w:cs="Tahoma"/>
          <w:b/>
          <w:sz w:val="20"/>
          <w:szCs w:val="20"/>
          <w:lang w:val="en-US"/>
        </w:rPr>
        <w:t>V</w:t>
      </w:r>
      <w:r w:rsidRPr="00181912">
        <w:rPr>
          <w:rFonts w:ascii="Bookman Old Style" w:hAnsi="Bookman Old Style" w:cs="Tahoma"/>
          <w:b/>
          <w:sz w:val="20"/>
          <w:szCs w:val="20"/>
        </w:rPr>
        <w:t>. Примерный перечень вопросов, подлежащих инспектированию</w:t>
      </w:r>
    </w:p>
    <w:p w:rsidR="00E16F14" w:rsidRPr="00181912" w:rsidRDefault="00E16F14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19.  </w:t>
      </w:r>
      <w:r w:rsidR="00181912">
        <w:rPr>
          <w:rFonts w:ascii="Bookman Old Style" w:hAnsi="Bookman Old Style" w:cs="Tahoma"/>
          <w:sz w:val="20"/>
          <w:szCs w:val="20"/>
        </w:rPr>
        <w:t>Директор школы</w:t>
      </w:r>
      <w:r w:rsidRPr="00181912">
        <w:rPr>
          <w:rFonts w:ascii="Bookman Old Style" w:hAnsi="Bookman Old Style" w:cs="Tahoma"/>
          <w:sz w:val="20"/>
          <w:szCs w:val="20"/>
        </w:rPr>
        <w:t xml:space="preserve"> и(или) по его поручению заме</w:t>
      </w:r>
      <w:r w:rsidRPr="00181912">
        <w:rPr>
          <w:rFonts w:ascii="Bookman Old Style" w:hAnsi="Bookman Old Style" w:cs="Tahoma"/>
          <w:sz w:val="20"/>
          <w:szCs w:val="20"/>
        </w:rPr>
        <w:softHyphen/>
        <w:t>ститель руководителя или эксперты вправе осуществлять инспекционный контроль результатов деятельности работников по вопросам: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• осуществления государственной политики в области образования; 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• использования финансовых и материальных средств в соответствии с норма</w:t>
      </w:r>
      <w:r w:rsidRPr="00181912">
        <w:rPr>
          <w:rFonts w:ascii="Bookman Old Style" w:hAnsi="Bookman Old Style" w:cs="Tahoma"/>
          <w:sz w:val="20"/>
          <w:szCs w:val="20"/>
        </w:rPr>
        <w:softHyphen/>
        <w:t>тивами и по назначению;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lastRenderedPageBreak/>
        <w:t xml:space="preserve"> • использования методического обеспечения в образовательном процессе;</w:t>
      </w:r>
    </w:p>
    <w:p w:rsidR="00491DE2" w:rsidRPr="00181912" w:rsidRDefault="00181912" w:rsidP="001819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• реализация утвержденных </w:t>
      </w:r>
      <w:r w:rsidR="00491DE2" w:rsidRPr="00181912">
        <w:rPr>
          <w:rFonts w:ascii="Bookman Old Style" w:hAnsi="Bookman Old Style" w:cs="Tahoma"/>
          <w:sz w:val="20"/>
          <w:szCs w:val="20"/>
        </w:rPr>
        <w:t>образовательных программ и учебных планов</w:t>
      </w:r>
      <w:r>
        <w:rPr>
          <w:rFonts w:ascii="Bookman Old Style" w:hAnsi="Bookman Old Style" w:cs="Tahoma"/>
          <w:sz w:val="20"/>
          <w:szCs w:val="20"/>
        </w:rPr>
        <w:t>,</w:t>
      </w:r>
      <w:r w:rsidR="00491DE2" w:rsidRPr="00181912">
        <w:rPr>
          <w:rFonts w:ascii="Bookman Old Style" w:hAnsi="Bookman Old Style" w:cs="Tahoma"/>
          <w:sz w:val="20"/>
          <w:szCs w:val="20"/>
        </w:rPr>
        <w:t xml:space="preserve"> утвержденных календарных учебных графиков;    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•  соблюдения </w:t>
      </w:r>
      <w:r w:rsidR="00BF256C">
        <w:rPr>
          <w:rFonts w:ascii="Bookman Old Style" w:hAnsi="Bookman Old Style" w:cs="Tahoma"/>
          <w:sz w:val="20"/>
          <w:szCs w:val="20"/>
        </w:rPr>
        <w:t>У</w:t>
      </w:r>
      <w:r w:rsidRPr="00181912">
        <w:rPr>
          <w:rFonts w:ascii="Bookman Old Style" w:hAnsi="Bookman Old Style" w:cs="Tahoma"/>
          <w:sz w:val="20"/>
          <w:szCs w:val="20"/>
        </w:rPr>
        <w:t>става, правил внутреннего трудового распорядка и иных локаль</w:t>
      </w:r>
      <w:r w:rsidRPr="00181912">
        <w:rPr>
          <w:rFonts w:ascii="Bookman Old Style" w:hAnsi="Bookman Old Style" w:cs="Tahoma"/>
          <w:sz w:val="20"/>
          <w:szCs w:val="20"/>
        </w:rPr>
        <w:softHyphen/>
        <w:t>ных актов;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соблюдения порядка проведения промежуточной аттестации обучающихся, текущего контроля успеваемости;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своевременности предоставления отдельным категориям обучающихся, вос</w:t>
      </w:r>
      <w:r w:rsidRPr="00181912">
        <w:rPr>
          <w:rFonts w:ascii="Bookman Old Style" w:hAnsi="Bookman Old Style" w:cs="Tahoma"/>
          <w:sz w:val="20"/>
          <w:szCs w:val="20"/>
        </w:rPr>
        <w:softHyphen/>
        <w:t>питанников, дополнительных льгот и видов материального обеспечения, предус</w:t>
      </w:r>
      <w:r w:rsidRPr="00181912">
        <w:rPr>
          <w:rFonts w:ascii="Bookman Old Style" w:hAnsi="Bookman Old Style" w:cs="Tahoma"/>
          <w:sz w:val="20"/>
          <w:szCs w:val="20"/>
        </w:rPr>
        <w:softHyphen/>
        <w:t>мотренных законодательством Российской Федерации, законодательством субъекта Российской Федерации и правовыми актами органов местного самоуп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равления; 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• работы подразделений медицинских учреждений в целях охраны и укрепления здоровья обучающихся, воспитанников и работников </w:t>
      </w:r>
      <w:r w:rsidR="00BF256C">
        <w:rPr>
          <w:rFonts w:ascii="Bookman Old Style" w:hAnsi="Bookman Old Style" w:cs="Tahoma"/>
          <w:sz w:val="20"/>
          <w:szCs w:val="20"/>
        </w:rPr>
        <w:t>школы</w:t>
      </w:r>
      <w:r w:rsidRPr="00181912">
        <w:rPr>
          <w:rFonts w:ascii="Bookman Old Style" w:hAnsi="Bookman Old Style" w:cs="Tahoma"/>
          <w:sz w:val="20"/>
          <w:szCs w:val="20"/>
        </w:rPr>
        <w:t>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 • другим вопросам в рамках компетенции </w:t>
      </w:r>
      <w:r w:rsidR="00BF256C">
        <w:rPr>
          <w:rFonts w:ascii="Bookman Old Style" w:hAnsi="Bookman Old Style" w:cs="Tahoma"/>
          <w:sz w:val="20"/>
          <w:szCs w:val="20"/>
        </w:rPr>
        <w:t>директора школы</w:t>
      </w:r>
      <w:r w:rsidRPr="00181912">
        <w:rPr>
          <w:rFonts w:ascii="Bookman Old Style" w:hAnsi="Bookman Old Style" w:cs="Tahoma"/>
          <w:sz w:val="20"/>
          <w:szCs w:val="20"/>
        </w:rPr>
        <w:t>.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b/>
        </w:rPr>
      </w:pPr>
      <w:r w:rsidRPr="00181912">
        <w:rPr>
          <w:rFonts w:ascii="Bookman Old Style" w:hAnsi="Bookman Old Style" w:cs="Tahoma"/>
          <w:b/>
          <w:sz w:val="20"/>
          <w:szCs w:val="20"/>
          <w:lang w:val="en-US"/>
        </w:rPr>
        <w:t>VI</w:t>
      </w:r>
      <w:r w:rsidRPr="00181912">
        <w:rPr>
          <w:rFonts w:ascii="Bookman Old Style" w:hAnsi="Bookman Old Style" w:cs="Tahoma"/>
          <w:b/>
          <w:sz w:val="20"/>
          <w:szCs w:val="20"/>
        </w:rPr>
        <w:t>. Результаты инспектирования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20. Результаты инспектирования оформляются в форме аналитической справ</w:t>
      </w:r>
      <w:r w:rsidRPr="00181912">
        <w:rPr>
          <w:rFonts w:ascii="Bookman Old Style" w:hAnsi="Bookman Old Style" w:cs="Tahoma"/>
          <w:sz w:val="20"/>
          <w:szCs w:val="20"/>
        </w:rPr>
        <w:softHyphen/>
        <w:t>ки, справки о результатах инспектирования или доклада о состоянии дел по прове</w:t>
      </w:r>
      <w:r w:rsidRPr="00181912">
        <w:rPr>
          <w:rFonts w:ascii="Bookman Old Style" w:hAnsi="Bookman Old Style" w:cs="Tahoma"/>
          <w:sz w:val="20"/>
          <w:szCs w:val="20"/>
        </w:rPr>
        <w:softHyphen/>
        <w:t>ряемому вопросу или иной формы (далее — итоговый материал)</w:t>
      </w:r>
      <w:r w:rsidR="00BF256C">
        <w:rPr>
          <w:rFonts w:ascii="Bookman Old Style" w:hAnsi="Bookman Old Style" w:cs="Tahoma"/>
          <w:sz w:val="20"/>
          <w:szCs w:val="20"/>
        </w:rPr>
        <w:t>.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     Итоговый материал должен содержать констатацию фактов, выводы и, при необходимости, предложения.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21. Информация о результатах проведенного инспектирования доводится до ра</w:t>
      </w:r>
      <w:r w:rsidRPr="00181912">
        <w:rPr>
          <w:rFonts w:ascii="Bookman Old Style" w:hAnsi="Bookman Old Style" w:cs="Tahoma"/>
          <w:sz w:val="20"/>
          <w:szCs w:val="20"/>
        </w:rPr>
        <w:softHyphen/>
        <w:t>ботников в течение 7 дней с момента завершения проверки.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       Должностные лица после ознакомления с результатами инспектирования должны поставить подпись под итоговым материалом инспектирования, удос</w:t>
      </w:r>
      <w:r w:rsidRPr="00181912">
        <w:rPr>
          <w:rFonts w:ascii="Bookman Old Style" w:hAnsi="Bookman Old Style" w:cs="Tahoma"/>
          <w:sz w:val="20"/>
          <w:szCs w:val="20"/>
        </w:rPr>
        <w:softHyphen/>
        <w:t>товеряющую то, что они поставлены в известность о результатах инспектиро</w:t>
      </w:r>
      <w:r w:rsidRPr="00181912">
        <w:rPr>
          <w:rFonts w:ascii="Bookman Old Style" w:hAnsi="Bookman Old Style" w:cs="Tahoma"/>
          <w:sz w:val="20"/>
          <w:szCs w:val="20"/>
        </w:rPr>
        <w:softHyphen/>
        <w:t>вания.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        При этом они вправе сделать запись в итоговом материале о несогласии с ре</w:t>
      </w:r>
      <w:r w:rsidRPr="00181912">
        <w:rPr>
          <w:rFonts w:ascii="Bookman Old Style" w:hAnsi="Bookman Old Style" w:cs="Tahoma"/>
          <w:sz w:val="20"/>
          <w:szCs w:val="20"/>
        </w:rPr>
        <w:softHyphen/>
        <w:t>зультатами инспектирования в целом или по отдельным фактам и выводам. В случа</w:t>
      </w:r>
      <w:r w:rsidRPr="00181912">
        <w:rPr>
          <w:rFonts w:ascii="Bookman Old Style" w:hAnsi="Bookman Old Style" w:cs="Tahoma"/>
          <w:sz w:val="20"/>
          <w:szCs w:val="20"/>
        </w:rPr>
        <w:softHyphen/>
        <w:t>ях</w:t>
      </w:r>
      <w:r w:rsidR="00BF256C">
        <w:rPr>
          <w:rFonts w:ascii="Bookman Old Style" w:hAnsi="Bookman Old Style" w:cs="Tahoma"/>
          <w:sz w:val="20"/>
          <w:szCs w:val="20"/>
        </w:rPr>
        <w:t>,</w:t>
      </w:r>
      <w:r w:rsidRPr="00181912">
        <w:rPr>
          <w:rFonts w:ascii="Bookman Old Style" w:hAnsi="Bookman Old Style" w:cs="Tahoma"/>
          <w:sz w:val="20"/>
          <w:szCs w:val="20"/>
        </w:rPr>
        <w:t xml:space="preserve"> когда отсутствует возможность получить подпись инспектируемого, запись об этом делает председатель комиссии, осуществляющий проверку, или </w:t>
      </w:r>
      <w:r w:rsidR="00BF256C">
        <w:rPr>
          <w:rFonts w:ascii="Bookman Old Style" w:hAnsi="Bookman Old Style" w:cs="Tahoma"/>
          <w:sz w:val="20"/>
          <w:szCs w:val="20"/>
        </w:rPr>
        <w:t>директор школы</w:t>
      </w:r>
      <w:r w:rsidRPr="00181912">
        <w:rPr>
          <w:rFonts w:ascii="Bookman Old Style" w:hAnsi="Bookman Old Style" w:cs="Tahoma"/>
          <w:sz w:val="20"/>
          <w:szCs w:val="20"/>
        </w:rPr>
        <w:t>.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22. По итогам инспектирования в зависимости от его формы, целей и задач и с учетом реального положения дел: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 •   проводятся заседания педагогических или методических советов, производ</w:t>
      </w:r>
      <w:r w:rsidRPr="00181912">
        <w:rPr>
          <w:rFonts w:ascii="Bookman Old Style" w:hAnsi="Bookman Old Style" w:cs="Tahoma"/>
          <w:sz w:val="20"/>
          <w:szCs w:val="20"/>
        </w:rPr>
        <w:softHyphen/>
        <w:t>ственные совещания, рабочие совещания с педагогическим составом;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 •   замечания и предложения инспектирующих лиц фиксируются в документации согласно номенклатуре дел;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• результаты инспектирования могут учитываться при проведении аттестации педагогических кадров.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 xml:space="preserve">23. </w:t>
      </w:r>
      <w:r w:rsidR="00BF256C">
        <w:rPr>
          <w:rFonts w:ascii="Bookman Old Style" w:hAnsi="Bookman Old Style" w:cs="Tahoma"/>
          <w:sz w:val="20"/>
          <w:szCs w:val="20"/>
        </w:rPr>
        <w:t>Директор школы</w:t>
      </w:r>
      <w:r w:rsidRPr="00181912">
        <w:rPr>
          <w:rFonts w:ascii="Bookman Old Style" w:hAnsi="Bookman Old Style" w:cs="Tahoma"/>
          <w:sz w:val="20"/>
          <w:szCs w:val="20"/>
        </w:rPr>
        <w:t xml:space="preserve"> по результатам инспекционной проверки принимает следующие решения: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• об издании соответствующего приказа;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об обсуждении итоговых материалов инспектирования коллегиальным органом;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о проведении повторного инспектирования с привлечением определенных специалистов (экспертов)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• о привлечении к дисциплинарной ответственности должностных лиц;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• о поощрении работников;</w:t>
      </w:r>
    </w:p>
    <w:p w:rsidR="00491DE2" w:rsidRPr="00181912" w:rsidRDefault="00491DE2" w:rsidP="00491DE2">
      <w:pPr>
        <w:widowControl w:val="0"/>
        <w:autoSpaceDE w:val="0"/>
        <w:autoSpaceDN w:val="0"/>
        <w:adjustRightInd w:val="0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• иные решения в пределах своей компетенции.</w:t>
      </w:r>
    </w:p>
    <w:p w:rsidR="00491DE2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  <w:sz w:val="20"/>
          <w:szCs w:val="20"/>
        </w:rPr>
      </w:pPr>
      <w:r w:rsidRPr="00181912">
        <w:rPr>
          <w:rFonts w:ascii="Bookman Old Style" w:hAnsi="Bookman Old Style" w:cs="Tahoma"/>
          <w:sz w:val="20"/>
          <w:szCs w:val="20"/>
        </w:rPr>
        <w:t>24. О результатах проверки сведений, изложенных в обращениях обучающих</w:t>
      </w:r>
      <w:r w:rsidRPr="00181912">
        <w:rPr>
          <w:rFonts w:ascii="Bookman Old Style" w:hAnsi="Bookman Old Style" w:cs="Tahoma"/>
          <w:sz w:val="20"/>
          <w:szCs w:val="20"/>
        </w:rPr>
        <w:softHyphen/>
        <w:t xml:space="preserve">ся, воспитанников, их родителей, также в обращениях и запросах других граждан и организаций, сообщается им, в установленном порядке и в установленные сроки. </w:t>
      </w:r>
    </w:p>
    <w:p w:rsidR="00576DBF" w:rsidRPr="00181912" w:rsidRDefault="00491DE2" w:rsidP="00BF25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181912">
        <w:rPr>
          <w:rFonts w:ascii="Bookman Old Style" w:hAnsi="Bookman Old Style" w:cs="Tahoma"/>
          <w:sz w:val="20"/>
          <w:szCs w:val="20"/>
        </w:rPr>
        <w:t>25. Результаты тематической проверки ряда педагогов могут быть оформлены одним документом</w:t>
      </w:r>
      <w:r w:rsidRPr="00181912">
        <w:rPr>
          <w:rFonts w:ascii="Bookman Old Style" w:hAnsi="Bookman Old Style" w:cs="Tahoma"/>
        </w:rPr>
        <w:t>.</w:t>
      </w:r>
    </w:p>
    <w:sectPr w:rsidR="00576DBF" w:rsidRPr="00181912" w:rsidSect="00BF256C">
      <w:headerReference w:type="even" r:id="rId6"/>
      <w:footerReference w:type="default" r:id="rId7"/>
      <w:type w:val="continuous"/>
      <w:pgSz w:w="11909" w:h="16834"/>
      <w:pgMar w:top="851" w:right="851" w:bottom="851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93" w:rsidRDefault="00D77293">
      <w:r>
        <w:separator/>
      </w:r>
    </w:p>
  </w:endnote>
  <w:endnote w:type="continuationSeparator" w:id="1">
    <w:p w:rsidR="00D77293" w:rsidRDefault="00D7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6C" w:rsidRDefault="00BF256C">
    <w:pPr>
      <w:pStyle w:val="a5"/>
      <w:jc w:val="right"/>
    </w:pPr>
    <w:fldSimple w:instr=" PAGE   \* MERGEFORMAT ">
      <w:r w:rsidR="00D726AD">
        <w:rPr>
          <w:noProof/>
        </w:rPr>
        <w:t>3</w:t>
      </w:r>
    </w:fldSimple>
  </w:p>
  <w:p w:rsidR="00BF256C" w:rsidRDefault="00BF25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93" w:rsidRDefault="00D77293">
      <w:r>
        <w:separator/>
      </w:r>
    </w:p>
  </w:footnote>
  <w:footnote w:type="continuationSeparator" w:id="1">
    <w:p w:rsidR="00D77293" w:rsidRDefault="00D7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FD" w:rsidRDefault="00A104FD" w:rsidP="00A104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4FD" w:rsidRDefault="00A104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76DBF"/>
    <w:rsid w:val="00181912"/>
    <w:rsid w:val="0032481B"/>
    <w:rsid w:val="00491DE2"/>
    <w:rsid w:val="00576DBF"/>
    <w:rsid w:val="005B6D26"/>
    <w:rsid w:val="005D293D"/>
    <w:rsid w:val="008B27CA"/>
    <w:rsid w:val="00934565"/>
    <w:rsid w:val="00A104FD"/>
    <w:rsid w:val="00BF256C"/>
    <w:rsid w:val="00BF3C3E"/>
    <w:rsid w:val="00C444CC"/>
    <w:rsid w:val="00D726AD"/>
    <w:rsid w:val="00D77293"/>
    <w:rsid w:val="00E1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104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04FD"/>
  </w:style>
  <w:style w:type="paragraph" w:styleId="a5">
    <w:name w:val="footer"/>
    <w:basedOn w:val="a"/>
    <w:link w:val="a6"/>
    <w:uiPriority w:val="99"/>
    <w:unhideWhenUsed/>
    <w:rsid w:val="00BF2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5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3</cp:revision>
  <cp:lastPrinted>2011-11-14T11:42:00Z</cp:lastPrinted>
  <dcterms:created xsi:type="dcterms:W3CDTF">2011-11-14T11:38:00Z</dcterms:created>
  <dcterms:modified xsi:type="dcterms:W3CDTF">2011-11-14T11:42:00Z</dcterms:modified>
</cp:coreProperties>
</file>